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47F7" w14:textId="77777777" w:rsidR="006F5B8F" w:rsidRDefault="006F5B8F" w:rsidP="00F63D20">
      <w:pPr>
        <w:jc w:val="center"/>
        <w:rPr>
          <w:b/>
          <w:sz w:val="28"/>
          <w:szCs w:val="28"/>
        </w:rPr>
      </w:pPr>
      <w:r>
        <w:rPr>
          <w:b/>
          <w:sz w:val="28"/>
          <w:szCs w:val="28"/>
        </w:rPr>
        <w:t>Christ Church C of E VC Infant School</w:t>
      </w:r>
    </w:p>
    <w:p w14:paraId="6E02AE90" w14:textId="77777777" w:rsidR="006F5B8F" w:rsidRDefault="006F5B8F" w:rsidP="006F5B8F">
      <w:pPr>
        <w:jc w:val="center"/>
        <w:rPr>
          <w:b/>
          <w:sz w:val="28"/>
          <w:szCs w:val="28"/>
        </w:rPr>
      </w:pPr>
      <w:r>
        <w:rPr>
          <w:b/>
          <w:sz w:val="28"/>
          <w:szCs w:val="28"/>
        </w:rPr>
        <w:t>Finance, Staffing &amp; Premises Committee</w:t>
      </w:r>
    </w:p>
    <w:p w14:paraId="77EFB070" w14:textId="77777777" w:rsidR="006F5B8F" w:rsidRPr="00102D92" w:rsidRDefault="006F5B8F" w:rsidP="006F5B8F">
      <w:pPr>
        <w:jc w:val="center"/>
        <w:rPr>
          <w:b/>
          <w:sz w:val="14"/>
          <w:szCs w:val="28"/>
        </w:rPr>
      </w:pPr>
      <w:r w:rsidRPr="00102D92">
        <w:rPr>
          <w:rFonts w:ascii="Segoe UI" w:hAnsi="Segoe UI" w:cs="Segoe UI"/>
          <w:color w:val="0000FF"/>
          <w:sz w:val="24"/>
          <w:szCs w:val="45"/>
          <w:shd w:val="clear" w:color="auto" w:fill="FFFFFF"/>
        </w:rPr>
        <w:t>Caring Governors, Courageously Challenging, Inspiring All</w:t>
      </w:r>
    </w:p>
    <w:p w14:paraId="4150A8B5" w14:textId="45EBA7F8" w:rsidR="002646F5" w:rsidRDefault="006F5B8F" w:rsidP="006F5B8F">
      <w:pPr>
        <w:pBdr>
          <w:bottom w:val="single" w:sz="12" w:space="1" w:color="auto"/>
        </w:pBdr>
        <w:jc w:val="center"/>
        <w:rPr>
          <w:b/>
        </w:rPr>
      </w:pPr>
      <w:r w:rsidRPr="00831150">
        <w:rPr>
          <w:b/>
        </w:rPr>
        <w:t xml:space="preserve">Minutes of meeting </w:t>
      </w:r>
      <w:r w:rsidR="0077515C">
        <w:rPr>
          <w:b/>
        </w:rPr>
        <w:t xml:space="preserve">on 15.10.21 </w:t>
      </w:r>
      <w:r>
        <w:rPr>
          <w:b/>
        </w:rPr>
        <w:t>@ 9.05am</w:t>
      </w:r>
      <w:r w:rsidR="0077515C">
        <w:rPr>
          <w:b/>
        </w:rPr>
        <w:t xml:space="preserve"> via Teams</w:t>
      </w:r>
    </w:p>
    <w:p w14:paraId="51E96374" w14:textId="12D4B0EA" w:rsidR="00BE1EA6" w:rsidRDefault="00F321A0" w:rsidP="0068750C">
      <w:pPr>
        <w:spacing w:after="0"/>
      </w:pPr>
      <w:r>
        <w:t>Committee</w:t>
      </w:r>
      <w:r w:rsidR="002646F5">
        <w:t>: Jacky Woo</w:t>
      </w:r>
      <w:r w:rsidR="009829BD">
        <w:t>d</w:t>
      </w:r>
      <w:r w:rsidR="00E34C86">
        <w:t>,</w:t>
      </w:r>
      <w:r w:rsidR="00BE0D54">
        <w:t xml:space="preserve"> </w:t>
      </w:r>
      <w:r w:rsidR="003D0449">
        <w:t>John O’Driscoll</w:t>
      </w:r>
      <w:r w:rsidR="009829BD">
        <w:t xml:space="preserve">, Anna Martin, </w:t>
      </w:r>
      <w:r w:rsidR="00775F5B">
        <w:t>Jenny Falco</w:t>
      </w:r>
      <w:r w:rsidR="00AC348E">
        <w:t>,</w:t>
      </w:r>
      <w:r w:rsidR="00632DFD">
        <w:t xml:space="preserve"> </w:t>
      </w:r>
      <w:r w:rsidR="00687B24">
        <w:t>Chris Douglas</w:t>
      </w:r>
    </w:p>
    <w:p w14:paraId="4E64F082" w14:textId="40307AA2" w:rsidR="006F5B8F" w:rsidRDefault="00BE1EA6" w:rsidP="0068750C">
      <w:pPr>
        <w:spacing w:after="0"/>
      </w:pPr>
      <w:r>
        <w:t xml:space="preserve">School Business Manager: </w:t>
      </w:r>
      <w:r w:rsidR="0077515C">
        <w:t>Cath Evans</w:t>
      </w:r>
    </w:p>
    <w:p w14:paraId="116B9361" w14:textId="7C021039" w:rsidR="002646F5" w:rsidRDefault="00632DFD" w:rsidP="002646F5">
      <w:r>
        <w:t xml:space="preserve">Absent: </w:t>
      </w:r>
      <w:r w:rsidR="00BE0D54">
        <w:t>n/a</w:t>
      </w:r>
    </w:p>
    <w:p w14:paraId="6701B625" w14:textId="46EE8C39" w:rsidR="002646F5" w:rsidRDefault="001961BA" w:rsidP="002646F5">
      <w:pPr>
        <w:pBdr>
          <w:bottom w:val="single" w:sz="12" w:space="1" w:color="auto"/>
        </w:pBdr>
      </w:pPr>
      <w:r>
        <w:t xml:space="preserve">Clerk: </w:t>
      </w:r>
      <w:r w:rsidR="00BE1EA6">
        <w:t>Laura Jones</w:t>
      </w:r>
    </w:p>
    <w:tbl>
      <w:tblPr>
        <w:tblStyle w:val="TableGrid"/>
        <w:tblpPr w:leftFromText="180" w:rightFromText="180" w:vertAnchor="text" w:horzAnchor="margin" w:tblpXSpec="right" w:tblpY="347"/>
        <w:tblW w:w="0" w:type="auto"/>
        <w:tblLook w:val="04A0" w:firstRow="1" w:lastRow="0" w:firstColumn="1" w:lastColumn="0" w:noHBand="0" w:noVBand="1"/>
      </w:tblPr>
      <w:tblGrid>
        <w:gridCol w:w="8075"/>
        <w:gridCol w:w="941"/>
      </w:tblGrid>
      <w:tr w:rsidR="0024044F" w14:paraId="0C6A80AE" w14:textId="77777777" w:rsidTr="00DA5C41">
        <w:trPr>
          <w:trHeight w:val="696"/>
        </w:trPr>
        <w:tc>
          <w:tcPr>
            <w:tcW w:w="8075" w:type="dxa"/>
          </w:tcPr>
          <w:p w14:paraId="4338D753" w14:textId="7B4143C9" w:rsidR="0024044F" w:rsidRDefault="0024044F" w:rsidP="0024044F">
            <w:pPr>
              <w:pStyle w:val="Level1"/>
              <w:spacing w:line="233" w:lineRule="auto"/>
              <w:jc w:val="both"/>
              <w:rPr>
                <w:rFonts w:ascii="Calibri" w:hAnsi="Calibri"/>
                <w:b/>
                <w:sz w:val="22"/>
                <w:szCs w:val="22"/>
                <w:lang w:val="en-GB"/>
              </w:rPr>
            </w:pPr>
            <w:r>
              <w:rPr>
                <w:rFonts w:ascii="Calibri" w:hAnsi="Calibri"/>
                <w:b/>
                <w:sz w:val="22"/>
                <w:szCs w:val="22"/>
                <w:lang w:val="en-GB"/>
              </w:rPr>
              <w:t xml:space="preserve">1. </w:t>
            </w:r>
            <w:r w:rsidRPr="00831150">
              <w:rPr>
                <w:rFonts w:ascii="Calibri" w:hAnsi="Calibri"/>
                <w:b/>
                <w:sz w:val="22"/>
                <w:szCs w:val="22"/>
                <w:lang w:val="en-GB"/>
              </w:rPr>
              <w:t xml:space="preserve"> Welcome &amp; Apologies</w:t>
            </w:r>
            <w:r w:rsidRPr="00831150">
              <w:rPr>
                <w:rFonts w:ascii="Calibri" w:hAnsi="Calibri"/>
                <w:sz w:val="22"/>
                <w:szCs w:val="22"/>
                <w:lang w:val="en-GB"/>
              </w:rPr>
              <w:t>:</w:t>
            </w:r>
            <w:r>
              <w:rPr>
                <w:rFonts w:ascii="Calibri" w:hAnsi="Calibri"/>
                <w:b/>
                <w:sz w:val="22"/>
                <w:szCs w:val="22"/>
                <w:lang w:val="en-GB"/>
              </w:rPr>
              <w:t xml:space="preserve"> </w:t>
            </w:r>
          </w:p>
          <w:p w14:paraId="11D27BB2" w14:textId="77777777" w:rsidR="00324C14" w:rsidRDefault="00324C14" w:rsidP="0024044F">
            <w:pPr>
              <w:pStyle w:val="Level1"/>
              <w:spacing w:line="233" w:lineRule="auto"/>
              <w:jc w:val="both"/>
              <w:rPr>
                <w:rFonts w:ascii="Calibri" w:hAnsi="Calibri"/>
                <w:b/>
                <w:sz w:val="22"/>
                <w:szCs w:val="22"/>
                <w:lang w:val="en-GB"/>
              </w:rPr>
            </w:pPr>
          </w:p>
          <w:p w14:paraId="76A959C0" w14:textId="6536100C" w:rsidR="0024044F" w:rsidRDefault="0024044F" w:rsidP="0024044F">
            <w:pPr>
              <w:rPr>
                <w:rFonts w:ascii="Calibri" w:hAnsi="Calibri"/>
                <w:bCs/>
              </w:rPr>
            </w:pPr>
            <w:r>
              <w:rPr>
                <w:rFonts w:ascii="Calibri" w:hAnsi="Calibri"/>
                <w:bCs/>
              </w:rPr>
              <w:t xml:space="preserve">Friendship.  Excerpt read from a book around the topic of friendship and what this          means.  Good topic for Governors as we are called to be critical friends of the school, and it’s important to remember that it’s our friendships that make us care and we as Governors want to be caring for the school and dedicate ourselves, and that means knowing it. </w:t>
            </w:r>
          </w:p>
          <w:p w14:paraId="661299F0" w14:textId="72A87682" w:rsidR="00324C14" w:rsidRDefault="00324C14" w:rsidP="0024044F">
            <w:pPr>
              <w:rPr>
                <w:rFonts w:ascii="Calibri" w:hAnsi="Calibri"/>
                <w:bCs/>
              </w:rPr>
            </w:pPr>
          </w:p>
          <w:p w14:paraId="43D74FC3" w14:textId="2C233D8D" w:rsidR="00324C14" w:rsidRDefault="00324C14" w:rsidP="0024044F">
            <w:pPr>
              <w:rPr>
                <w:bCs/>
              </w:rPr>
            </w:pPr>
            <w:r>
              <w:rPr>
                <w:rFonts w:ascii="Calibri" w:hAnsi="Calibri"/>
                <w:bCs/>
              </w:rPr>
              <w:t xml:space="preserve">No apologies, all are present. </w:t>
            </w:r>
          </w:p>
          <w:p w14:paraId="33651694" w14:textId="77777777" w:rsidR="0024044F" w:rsidRDefault="0024044F" w:rsidP="00F321A0">
            <w:pPr>
              <w:pStyle w:val="Level1"/>
              <w:spacing w:line="233" w:lineRule="auto"/>
              <w:rPr>
                <w:rFonts w:ascii="Calibri" w:hAnsi="Calibri"/>
                <w:b/>
                <w:sz w:val="22"/>
                <w:szCs w:val="22"/>
                <w:lang w:val="en-GB"/>
              </w:rPr>
            </w:pPr>
          </w:p>
        </w:tc>
        <w:tc>
          <w:tcPr>
            <w:tcW w:w="941" w:type="dxa"/>
          </w:tcPr>
          <w:p w14:paraId="481FF0ED" w14:textId="7B0D8317" w:rsidR="0024044F" w:rsidRDefault="00DA5C41" w:rsidP="00F321A0">
            <w:pPr>
              <w:pStyle w:val="Level1"/>
              <w:spacing w:line="233" w:lineRule="auto"/>
              <w:jc w:val="both"/>
              <w:rPr>
                <w:rFonts w:ascii="Calibri" w:hAnsi="Calibri"/>
                <w:b/>
                <w:sz w:val="22"/>
                <w:szCs w:val="22"/>
                <w:lang w:val="en-GB"/>
              </w:rPr>
            </w:pPr>
            <w:r>
              <w:rPr>
                <w:rFonts w:ascii="Calibri" w:hAnsi="Calibri"/>
                <w:b/>
                <w:sz w:val="22"/>
                <w:szCs w:val="22"/>
                <w:lang w:val="en-GB"/>
              </w:rPr>
              <w:t>Actions</w:t>
            </w:r>
          </w:p>
        </w:tc>
      </w:tr>
      <w:tr w:rsidR="0024044F" w14:paraId="1518F4C8" w14:textId="77777777" w:rsidTr="00DA5C41">
        <w:trPr>
          <w:trHeight w:val="696"/>
        </w:trPr>
        <w:tc>
          <w:tcPr>
            <w:tcW w:w="8075" w:type="dxa"/>
          </w:tcPr>
          <w:p w14:paraId="5367EE5F" w14:textId="77777777" w:rsidR="0024044F" w:rsidRPr="006D1C19" w:rsidRDefault="0024044F" w:rsidP="006D1C19">
            <w:pPr>
              <w:rPr>
                <w:b/>
              </w:rPr>
            </w:pPr>
            <w:r>
              <w:rPr>
                <w:b/>
              </w:rPr>
              <w:t xml:space="preserve">2. </w:t>
            </w:r>
            <w:r>
              <w:rPr>
                <w:rFonts w:ascii="Calibri" w:hAnsi="Calibri" w:cs="Calibri"/>
                <w:b/>
                <w:bCs/>
                <w:color w:val="000000"/>
              </w:rPr>
              <w:t>Declaration of Pecuniary and Business Interests</w:t>
            </w:r>
          </w:p>
          <w:p w14:paraId="6D3E2FBD" w14:textId="77777777" w:rsidR="00177093" w:rsidRDefault="00177093" w:rsidP="002B6355">
            <w:pPr>
              <w:pStyle w:val="Level1"/>
              <w:spacing w:line="233" w:lineRule="auto"/>
              <w:rPr>
                <w:rFonts w:asciiTheme="minorHAnsi" w:hAnsiTheme="minorHAnsi"/>
                <w:sz w:val="22"/>
                <w:szCs w:val="22"/>
                <w:lang w:val="en-GB"/>
              </w:rPr>
            </w:pPr>
          </w:p>
          <w:p w14:paraId="38045B1D" w14:textId="216CFD4D" w:rsidR="0024044F" w:rsidRDefault="0024044F" w:rsidP="002B6355">
            <w:pPr>
              <w:pStyle w:val="Level1"/>
              <w:spacing w:line="233" w:lineRule="auto"/>
              <w:rPr>
                <w:rFonts w:ascii="Calibri" w:hAnsi="Calibri"/>
                <w:b/>
              </w:rPr>
            </w:pPr>
            <w:r>
              <w:rPr>
                <w:rFonts w:asciiTheme="minorHAnsi" w:hAnsiTheme="minorHAnsi"/>
                <w:sz w:val="22"/>
                <w:szCs w:val="22"/>
                <w:lang w:val="en-GB"/>
              </w:rPr>
              <w:t>None</w:t>
            </w:r>
          </w:p>
        </w:tc>
        <w:tc>
          <w:tcPr>
            <w:tcW w:w="941" w:type="dxa"/>
          </w:tcPr>
          <w:p w14:paraId="1A283F81" w14:textId="77777777" w:rsidR="0024044F" w:rsidRDefault="0024044F" w:rsidP="00F321A0">
            <w:pPr>
              <w:pStyle w:val="Level1"/>
              <w:spacing w:line="233" w:lineRule="auto"/>
              <w:jc w:val="both"/>
              <w:rPr>
                <w:rFonts w:ascii="Calibri" w:hAnsi="Calibri"/>
                <w:b/>
                <w:sz w:val="22"/>
                <w:szCs w:val="22"/>
                <w:lang w:val="en-GB"/>
              </w:rPr>
            </w:pPr>
          </w:p>
        </w:tc>
      </w:tr>
      <w:tr w:rsidR="0024044F" w:rsidRPr="001B7AB0" w14:paraId="61E95216" w14:textId="77777777" w:rsidTr="00DA5C41">
        <w:tc>
          <w:tcPr>
            <w:tcW w:w="8075" w:type="dxa"/>
            <w:tcBorders>
              <w:bottom w:val="single" w:sz="4" w:space="0" w:color="auto"/>
            </w:tcBorders>
          </w:tcPr>
          <w:p w14:paraId="5C06E25B" w14:textId="77777777" w:rsidR="0024044F" w:rsidRDefault="0024044F" w:rsidP="00F321A0">
            <w:pPr>
              <w:rPr>
                <w:b/>
              </w:rPr>
            </w:pPr>
            <w:r>
              <w:rPr>
                <w:b/>
              </w:rPr>
              <w:t xml:space="preserve">3. </w:t>
            </w:r>
            <w:r>
              <w:t xml:space="preserve"> </w:t>
            </w:r>
            <w:r w:rsidRPr="006D1C19">
              <w:rPr>
                <w:b/>
              </w:rPr>
              <w:t>Nominations for Chair / Vice Chair</w:t>
            </w:r>
          </w:p>
          <w:p w14:paraId="6C4B579C" w14:textId="77777777" w:rsidR="00177093" w:rsidRDefault="00177093" w:rsidP="00E25E84">
            <w:pPr>
              <w:pStyle w:val="Level1"/>
              <w:spacing w:line="233" w:lineRule="auto"/>
              <w:jc w:val="both"/>
              <w:rPr>
                <w:rFonts w:asciiTheme="minorHAnsi" w:hAnsiTheme="minorHAnsi"/>
                <w:sz w:val="22"/>
                <w:szCs w:val="22"/>
                <w:lang w:val="en-GB"/>
              </w:rPr>
            </w:pPr>
          </w:p>
          <w:p w14:paraId="5BB5AD68" w14:textId="0560C3FC" w:rsidR="0024044F" w:rsidRPr="00687B24" w:rsidRDefault="00DA5C41" w:rsidP="00E25E84">
            <w:pPr>
              <w:pStyle w:val="Level1"/>
              <w:spacing w:line="233" w:lineRule="auto"/>
              <w:jc w:val="both"/>
              <w:rPr>
                <w:rFonts w:asciiTheme="minorHAnsi" w:hAnsiTheme="minorHAnsi"/>
                <w:sz w:val="22"/>
                <w:szCs w:val="22"/>
                <w:lang w:val="en-GB"/>
              </w:rPr>
            </w:pPr>
            <w:r>
              <w:rPr>
                <w:rFonts w:asciiTheme="minorHAnsi" w:hAnsiTheme="minorHAnsi"/>
                <w:sz w:val="22"/>
                <w:szCs w:val="22"/>
                <w:lang w:val="en-GB"/>
              </w:rPr>
              <w:t xml:space="preserve">Governors decided that they would appoint Chris </w:t>
            </w:r>
            <w:r w:rsidR="00630F27">
              <w:rPr>
                <w:rFonts w:asciiTheme="minorHAnsi" w:hAnsiTheme="minorHAnsi"/>
                <w:sz w:val="22"/>
                <w:szCs w:val="22"/>
                <w:lang w:val="en-GB"/>
              </w:rPr>
              <w:t>as</w:t>
            </w:r>
            <w:r>
              <w:rPr>
                <w:rFonts w:asciiTheme="minorHAnsi" w:hAnsiTheme="minorHAnsi"/>
                <w:sz w:val="22"/>
                <w:szCs w:val="22"/>
                <w:lang w:val="en-GB"/>
              </w:rPr>
              <w:t xml:space="preserve"> Chair and Jenny as Vice Chair of</w:t>
            </w:r>
            <w:r w:rsidR="00630F27">
              <w:rPr>
                <w:rFonts w:asciiTheme="minorHAnsi" w:hAnsiTheme="minorHAnsi"/>
                <w:sz w:val="22"/>
                <w:szCs w:val="22"/>
                <w:lang w:val="en-GB"/>
              </w:rPr>
              <w:t xml:space="preserve"> the</w:t>
            </w:r>
            <w:r>
              <w:rPr>
                <w:rFonts w:asciiTheme="minorHAnsi" w:hAnsiTheme="minorHAnsi"/>
                <w:sz w:val="22"/>
                <w:szCs w:val="22"/>
                <w:lang w:val="en-GB"/>
              </w:rPr>
              <w:t xml:space="preserve"> FS&amp;P committe</w:t>
            </w:r>
            <w:r w:rsidR="00630F27">
              <w:rPr>
                <w:rFonts w:asciiTheme="minorHAnsi" w:hAnsiTheme="minorHAnsi"/>
                <w:sz w:val="22"/>
                <w:szCs w:val="22"/>
                <w:lang w:val="en-GB"/>
              </w:rPr>
              <w:t>e</w:t>
            </w:r>
            <w:r>
              <w:rPr>
                <w:rFonts w:asciiTheme="minorHAnsi" w:hAnsiTheme="minorHAnsi"/>
                <w:sz w:val="22"/>
                <w:szCs w:val="22"/>
                <w:lang w:val="en-GB"/>
              </w:rPr>
              <w:t xml:space="preserve">. </w:t>
            </w:r>
          </w:p>
        </w:tc>
        <w:tc>
          <w:tcPr>
            <w:tcW w:w="941" w:type="dxa"/>
          </w:tcPr>
          <w:p w14:paraId="63CA45EC" w14:textId="77777777" w:rsidR="0024044F" w:rsidRPr="001B7AB0" w:rsidRDefault="0024044F" w:rsidP="00F321A0">
            <w:pPr>
              <w:pStyle w:val="Level1"/>
              <w:spacing w:line="233" w:lineRule="auto"/>
              <w:jc w:val="both"/>
              <w:rPr>
                <w:rFonts w:ascii="Calibri" w:hAnsi="Calibri"/>
                <w:sz w:val="22"/>
                <w:szCs w:val="22"/>
                <w:lang w:val="en-GB"/>
              </w:rPr>
            </w:pPr>
          </w:p>
        </w:tc>
      </w:tr>
      <w:tr w:rsidR="0024044F" w:rsidRPr="001B7AB0" w14:paraId="59A68B92" w14:textId="77777777" w:rsidTr="00DA5C41">
        <w:tc>
          <w:tcPr>
            <w:tcW w:w="8075" w:type="dxa"/>
            <w:tcBorders>
              <w:bottom w:val="single" w:sz="4" w:space="0" w:color="auto"/>
            </w:tcBorders>
          </w:tcPr>
          <w:p w14:paraId="0F26B459" w14:textId="77777777" w:rsidR="0024044F" w:rsidRDefault="0024044F" w:rsidP="00F63D20">
            <w:pPr>
              <w:rPr>
                <w:b/>
              </w:rPr>
            </w:pPr>
            <w:r>
              <w:rPr>
                <w:b/>
              </w:rPr>
              <w:t>4.</w:t>
            </w:r>
            <w:r w:rsidRPr="001D0D43">
              <w:rPr>
                <w:b/>
              </w:rPr>
              <w:t xml:space="preserve"> </w:t>
            </w:r>
            <w:r>
              <w:rPr>
                <w:b/>
              </w:rPr>
              <w:t xml:space="preserve"> Approval of Minutes</w:t>
            </w:r>
          </w:p>
          <w:p w14:paraId="41D21030" w14:textId="77777777" w:rsidR="009E592A" w:rsidRDefault="009E592A" w:rsidP="00F63D20">
            <w:pPr>
              <w:rPr>
                <w:b/>
              </w:rPr>
            </w:pPr>
          </w:p>
          <w:p w14:paraId="2A2E9768" w14:textId="5AE17466" w:rsidR="0024044F" w:rsidRPr="00F63D20" w:rsidRDefault="0024044F" w:rsidP="003E47CD">
            <w:pPr>
              <w:rPr>
                <w:bCs/>
              </w:rPr>
            </w:pPr>
            <w:r>
              <w:rPr>
                <w:bCs/>
              </w:rPr>
              <w:t>Minutes were approved for the last meeting</w:t>
            </w:r>
          </w:p>
        </w:tc>
        <w:tc>
          <w:tcPr>
            <w:tcW w:w="941" w:type="dxa"/>
          </w:tcPr>
          <w:p w14:paraId="58734839" w14:textId="77777777" w:rsidR="0024044F" w:rsidRPr="001B7AB0" w:rsidRDefault="0024044F" w:rsidP="00F321A0">
            <w:pPr>
              <w:pStyle w:val="Level1"/>
              <w:spacing w:line="233" w:lineRule="auto"/>
              <w:jc w:val="both"/>
              <w:rPr>
                <w:rFonts w:ascii="Calibri" w:hAnsi="Calibri"/>
                <w:sz w:val="22"/>
                <w:szCs w:val="22"/>
                <w:lang w:val="en-GB"/>
              </w:rPr>
            </w:pPr>
          </w:p>
        </w:tc>
      </w:tr>
      <w:tr w:rsidR="0024044F" w14:paraId="6AD10718" w14:textId="77777777" w:rsidTr="00DA5C41">
        <w:tc>
          <w:tcPr>
            <w:tcW w:w="8075" w:type="dxa"/>
            <w:tcBorders>
              <w:bottom w:val="single" w:sz="4" w:space="0" w:color="auto"/>
            </w:tcBorders>
          </w:tcPr>
          <w:p w14:paraId="37F88479" w14:textId="77777777" w:rsidR="0024044F" w:rsidRDefault="0024044F" w:rsidP="005E73AA">
            <w:pPr>
              <w:rPr>
                <w:b/>
              </w:rPr>
            </w:pPr>
            <w:r>
              <w:rPr>
                <w:b/>
              </w:rPr>
              <w:t>5. Late Items</w:t>
            </w:r>
          </w:p>
          <w:p w14:paraId="2A24B536" w14:textId="77777777" w:rsidR="00EA1840" w:rsidRDefault="00EA1840" w:rsidP="005E73AA">
            <w:pPr>
              <w:rPr>
                <w:bCs/>
              </w:rPr>
            </w:pPr>
          </w:p>
          <w:p w14:paraId="724B846E" w14:textId="7FEC5FD0" w:rsidR="0024044F" w:rsidRPr="00630F27" w:rsidRDefault="00630F27" w:rsidP="005E73AA">
            <w:pPr>
              <w:rPr>
                <w:bCs/>
              </w:rPr>
            </w:pPr>
            <w:r>
              <w:rPr>
                <w:bCs/>
              </w:rPr>
              <w:t>Pay Policy, School Teacher’s pay and Conditions and EYFS Outdoor Area (to be covered in Heads report)</w:t>
            </w:r>
          </w:p>
          <w:p w14:paraId="3B90E07A" w14:textId="53FED558" w:rsidR="0024044F" w:rsidRDefault="0024044F" w:rsidP="005E73AA">
            <w:pPr>
              <w:rPr>
                <w:b/>
              </w:rPr>
            </w:pPr>
          </w:p>
        </w:tc>
        <w:tc>
          <w:tcPr>
            <w:tcW w:w="941" w:type="dxa"/>
          </w:tcPr>
          <w:p w14:paraId="40006936" w14:textId="77777777" w:rsidR="0024044F" w:rsidRPr="009B2CED" w:rsidRDefault="0024044F" w:rsidP="00F321A0">
            <w:pPr>
              <w:pStyle w:val="Level1"/>
              <w:spacing w:line="233" w:lineRule="auto"/>
              <w:jc w:val="both"/>
              <w:rPr>
                <w:rFonts w:ascii="Calibri" w:hAnsi="Calibri"/>
                <w:sz w:val="22"/>
                <w:szCs w:val="22"/>
                <w:lang w:val="en-GB"/>
              </w:rPr>
            </w:pPr>
          </w:p>
        </w:tc>
      </w:tr>
      <w:tr w:rsidR="0024044F" w14:paraId="0E254A21" w14:textId="77777777" w:rsidTr="00DA5C41">
        <w:tc>
          <w:tcPr>
            <w:tcW w:w="8075" w:type="dxa"/>
            <w:tcBorders>
              <w:bottom w:val="single" w:sz="4" w:space="0" w:color="auto"/>
            </w:tcBorders>
          </w:tcPr>
          <w:p w14:paraId="5637462A" w14:textId="77777777" w:rsidR="0024044F" w:rsidRDefault="0024044F" w:rsidP="003E47CD">
            <w:pPr>
              <w:rPr>
                <w:b/>
              </w:rPr>
            </w:pPr>
            <w:r>
              <w:rPr>
                <w:b/>
              </w:rPr>
              <w:t>6.</w:t>
            </w:r>
            <w:r w:rsidRPr="002D2F73">
              <w:rPr>
                <w:b/>
              </w:rPr>
              <w:t xml:space="preserve"> Head</w:t>
            </w:r>
            <w:r>
              <w:rPr>
                <w:b/>
              </w:rPr>
              <w:t>s / SBM</w:t>
            </w:r>
            <w:r w:rsidRPr="002D2F73">
              <w:rPr>
                <w:b/>
              </w:rPr>
              <w:t xml:space="preserve"> </w:t>
            </w:r>
            <w:r>
              <w:rPr>
                <w:b/>
              </w:rPr>
              <w:t>R</w:t>
            </w:r>
            <w:r w:rsidRPr="002D2F73">
              <w:rPr>
                <w:b/>
              </w:rPr>
              <w:t>eport</w:t>
            </w:r>
          </w:p>
          <w:p w14:paraId="458EEB3B" w14:textId="77777777" w:rsidR="00EA1840" w:rsidRDefault="00EA1840" w:rsidP="0077506F">
            <w:pPr>
              <w:rPr>
                <w:bCs/>
              </w:rPr>
            </w:pPr>
          </w:p>
          <w:p w14:paraId="3B34819F" w14:textId="5D489BD4" w:rsidR="0024044F" w:rsidRDefault="00630F27" w:rsidP="0077506F">
            <w:pPr>
              <w:rPr>
                <w:bCs/>
              </w:rPr>
            </w:pPr>
            <w:r>
              <w:rPr>
                <w:bCs/>
              </w:rPr>
              <w:t xml:space="preserve">Adopted an approach to have a joint report. </w:t>
            </w:r>
          </w:p>
          <w:p w14:paraId="2BEDA12A" w14:textId="4C7E5BC7" w:rsidR="00630F27" w:rsidRDefault="00630F27" w:rsidP="0077506F">
            <w:pPr>
              <w:rPr>
                <w:bCs/>
              </w:rPr>
            </w:pPr>
          </w:p>
          <w:p w14:paraId="2693B2F7" w14:textId="6FE5454F" w:rsidR="00C16767" w:rsidRPr="00C16767" w:rsidRDefault="00C16767" w:rsidP="0077506F">
            <w:pPr>
              <w:rPr>
                <w:b/>
              </w:rPr>
            </w:pPr>
            <w:r w:rsidRPr="00C16767">
              <w:rPr>
                <w:b/>
              </w:rPr>
              <w:t>Finance:</w:t>
            </w:r>
          </w:p>
          <w:p w14:paraId="685D79D1" w14:textId="165A0D59" w:rsidR="0024044F" w:rsidRDefault="004F2607" w:rsidP="0077506F">
            <w:pPr>
              <w:rPr>
                <w:bCs/>
              </w:rPr>
            </w:pPr>
            <w:r>
              <w:rPr>
                <w:bCs/>
              </w:rPr>
              <w:t xml:space="preserve">Overview given of the financial information on the report. </w:t>
            </w:r>
          </w:p>
          <w:p w14:paraId="17BED1A5" w14:textId="0E7D7745" w:rsidR="004F2607" w:rsidRDefault="004F2607" w:rsidP="0077506F">
            <w:pPr>
              <w:rPr>
                <w:bCs/>
              </w:rPr>
            </w:pPr>
          </w:p>
          <w:p w14:paraId="7E553AC0" w14:textId="4443FADB" w:rsidR="004F2607" w:rsidRDefault="004F2607" w:rsidP="0077506F">
            <w:pPr>
              <w:rPr>
                <w:bCs/>
              </w:rPr>
            </w:pPr>
            <w:r w:rsidRPr="004F2607">
              <w:rPr>
                <w:bCs/>
                <w:highlight w:val="yellow"/>
              </w:rPr>
              <w:t>CD: Around the census numbers, that was pending when the report came out, so do we know the final numbers now?</w:t>
            </w:r>
          </w:p>
          <w:p w14:paraId="7EFB8603" w14:textId="125114DB" w:rsidR="004F2607" w:rsidRDefault="004F2607" w:rsidP="0077506F">
            <w:pPr>
              <w:rPr>
                <w:bCs/>
              </w:rPr>
            </w:pPr>
          </w:p>
          <w:p w14:paraId="4B99E176" w14:textId="6862DCBA" w:rsidR="004F2607" w:rsidRDefault="004F2607" w:rsidP="0077506F">
            <w:pPr>
              <w:rPr>
                <w:bCs/>
              </w:rPr>
            </w:pPr>
            <w:r>
              <w:rPr>
                <w:bCs/>
              </w:rPr>
              <w:t xml:space="preserve">Numbers for the food census was 189 which were good. We are gradually filling the spaces that we had but if you’re not full at census you don’t get funded for those pupils. </w:t>
            </w:r>
          </w:p>
          <w:p w14:paraId="3443B374" w14:textId="244827B5" w:rsidR="004F2607" w:rsidRDefault="004F2607" w:rsidP="0077506F">
            <w:pPr>
              <w:rPr>
                <w:bCs/>
              </w:rPr>
            </w:pPr>
          </w:p>
          <w:p w14:paraId="7F2817ED" w14:textId="52249BCB" w:rsidR="004F2607" w:rsidRDefault="004F2607" w:rsidP="0077506F">
            <w:pPr>
              <w:rPr>
                <w:bCs/>
              </w:rPr>
            </w:pPr>
            <w:r w:rsidRPr="004F2607">
              <w:rPr>
                <w:bCs/>
                <w:highlight w:val="yellow"/>
              </w:rPr>
              <w:t>JO: Regarding free school meals, in the report it says we are pushing for all reception children to make sure they have applied, how does it work with YR1 and 2 as their circumstances can change over time?</w:t>
            </w:r>
          </w:p>
          <w:p w14:paraId="6179A392" w14:textId="1284F64D" w:rsidR="004F2607" w:rsidRDefault="004F2607" w:rsidP="0077506F">
            <w:pPr>
              <w:rPr>
                <w:bCs/>
              </w:rPr>
            </w:pPr>
          </w:p>
          <w:p w14:paraId="11E9AEC8" w14:textId="5A6F21F3" w:rsidR="004F2607" w:rsidRDefault="004F2607" w:rsidP="0077506F">
            <w:pPr>
              <w:rPr>
                <w:bCs/>
              </w:rPr>
            </w:pPr>
            <w:r>
              <w:rPr>
                <w:bCs/>
              </w:rPr>
              <w:t xml:space="preserve">What tends to happen </w:t>
            </w:r>
            <w:r w:rsidR="000941B4">
              <w:rPr>
                <w:bCs/>
              </w:rPr>
              <w:t xml:space="preserve">is we get wind of a family in difficulty, that wouldn’t necessarily qualify for pupil premium money but because we’ve got such good relationships with families then a parent usually tells us about a dramatic change in their circumstances.  In that instance we would headline SD to that family, and then they would apply for pupil premium funding. There is an issue if we don’t know so that’s a </w:t>
            </w:r>
            <w:r w:rsidR="00B16A7B">
              <w:rPr>
                <w:bCs/>
              </w:rPr>
              <w:t>good</w:t>
            </w:r>
            <w:r w:rsidR="000941B4">
              <w:rPr>
                <w:bCs/>
              </w:rPr>
              <w:t xml:space="preserve"> challenge, maybe we should also be sending the information out again to YR1 and 2 families.  What we usually see is because they get the free school meals here, but they don’t get them when they go to the juniors, a lot of people apply for PP in YR3. The average is around 11 children per year. We can flag it up more though and we do have a leaflet about it and put it in the newsletter. </w:t>
            </w:r>
          </w:p>
          <w:p w14:paraId="153C5C15" w14:textId="47A5410F" w:rsidR="000941B4" w:rsidRDefault="000941B4" w:rsidP="0077506F">
            <w:pPr>
              <w:rPr>
                <w:bCs/>
              </w:rPr>
            </w:pPr>
          </w:p>
          <w:p w14:paraId="29BDB577" w14:textId="0ED1B0A6" w:rsidR="000941B4" w:rsidRDefault="000941B4" w:rsidP="0077506F">
            <w:pPr>
              <w:rPr>
                <w:bCs/>
              </w:rPr>
            </w:pPr>
            <w:r w:rsidRPr="000941B4">
              <w:rPr>
                <w:bCs/>
                <w:highlight w:val="yellow"/>
              </w:rPr>
              <w:t>CD: If someone goes up to YR3 and they qualify then, if they have younger siblings would you get that feedback</w:t>
            </w:r>
            <w:r>
              <w:rPr>
                <w:bCs/>
                <w:highlight w:val="yellow"/>
              </w:rPr>
              <w:t xml:space="preserve"> and awareness</w:t>
            </w:r>
            <w:r w:rsidRPr="000941B4">
              <w:rPr>
                <w:bCs/>
                <w:highlight w:val="yellow"/>
              </w:rPr>
              <w:t>?</w:t>
            </w:r>
          </w:p>
          <w:p w14:paraId="30C6462B" w14:textId="417EBA36" w:rsidR="000941B4" w:rsidRDefault="000941B4" w:rsidP="0077506F">
            <w:pPr>
              <w:rPr>
                <w:bCs/>
              </w:rPr>
            </w:pPr>
          </w:p>
          <w:p w14:paraId="35BA743F" w14:textId="08EA8F4A" w:rsidR="000941B4" w:rsidRDefault="00B16A7B" w:rsidP="0077506F">
            <w:pPr>
              <w:rPr>
                <w:bCs/>
              </w:rPr>
            </w:pPr>
            <w:r>
              <w:rPr>
                <w:bCs/>
              </w:rPr>
              <w:t>No,</w:t>
            </w:r>
            <w:r w:rsidR="000941B4">
              <w:rPr>
                <w:bCs/>
              </w:rPr>
              <w:t xml:space="preserve"> we wouldn’t get informed by the Juniors so that’s a good point. </w:t>
            </w:r>
          </w:p>
          <w:p w14:paraId="7637997D" w14:textId="4E085302" w:rsidR="000941B4" w:rsidRDefault="000941B4" w:rsidP="0077506F">
            <w:pPr>
              <w:rPr>
                <w:bCs/>
              </w:rPr>
            </w:pPr>
          </w:p>
          <w:p w14:paraId="306564A5" w14:textId="47EFC0FE" w:rsidR="000941B4" w:rsidRDefault="000941B4" w:rsidP="0077506F">
            <w:pPr>
              <w:rPr>
                <w:bCs/>
              </w:rPr>
            </w:pPr>
            <w:r w:rsidRPr="00B16A7B">
              <w:rPr>
                <w:bCs/>
                <w:highlight w:val="yellow"/>
              </w:rPr>
              <w:t>J</w:t>
            </w:r>
            <w:r w:rsidR="00B16A7B" w:rsidRPr="00B16A7B">
              <w:rPr>
                <w:bCs/>
                <w:highlight w:val="yellow"/>
              </w:rPr>
              <w:t>F</w:t>
            </w:r>
            <w:r w:rsidRPr="00B16A7B">
              <w:rPr>
                <w:bCs/>
                <w:highlight w:val="yellow"/>
              </w:rPr>
              <w:t>:  Is this also discussed and pushed on ope</w:t>
            </w:r>
            <w:r w:rsidR="00B16A7B" w:rsidRPr="00B16A7B">
              <w:rPr>
                <w:bCs/>
                <w:highlight w:val="yellow"/>
              </w:rPr>
              <w:t>n evenings</w:t>
            </w:r>
            <w:r w:rsidR="00B16A7B">
              <w:rPr>
                <w:bCs/>
                <w:highlight w:val="yellow"/>
              </w:rPr>
              <w:t xml:space="preserve"> to get parents to recognise there is additional income</w:t>
            </w:r>
            <w:r w:rsidR="00B16A7B" w:rsidRPr="00B16A7B">
              <w:rPr>
                <w:bCs/>
                <w:highlight w:val="yellow"/>
              </w:rPr>
              <w:t>?</w:t>
            </w:r>
          </w:p>
          <w:p w14:paraId="7B4A83ED" w14:textId="74B40438" w:rsidR="00B16A7B" w:rsidRDefault="00B16A7B" w:rsidP="0077506F">
            <w:pPr>
              <w:rPr>
                <w:bCs/>
              </w:rPr>
            </w:pPr>
          </w:p>
          <w:p w14:paraId="3912D28D" w14:textId="33599CDD" w:rsidR="00B16A7B" w:rsidRDefault="00B16A7B" w:rsidP="0077506F">
            <w:pPr>
              <w:rPr>
                <w:bCs/>
              </w:rPr>
            </w:pPr>
            <w:r>
              <w:rPr>
                <w:bCs/>
              </w:rPr>
              <w:t xml:space="preserve">Yes, SD does come to those, and it gets talked about.  We have got more reception and PP children sign up this year than ever before. </w:t>
            </w:r>
            <w:r w:rsidR="00C16767">
              <w:rPr>
                <w:bCs/>
              </w:rPr>
              <w:t xml:space="preserve">We’ve also been handing out free school meals forms with the data collection sheets we send out in the bundle before the children start school.  </w:t>
            </w:r>
          </w:p>
          <w:p w14:paraId="0FE387A8" w14:textId="26D7E271" w:rsidR="00C16767" w:rsidRDefault="00C16767" w:rsidP="0077506F">
            <w:pPr>
              <w:rPr>
                <w:bCs/>
              </w:rPr>
            </w:pPr>
          </w:p>
          <w:p w14:paraId="4316DB8C" w14:textId="5FAC0229" w:rsidR="00C16767" w:rsidRDefault="00C16767" w:rsidP="0077506F">
            <w:pPr>
              <w:rPr>
                <w:bCs/>
              </w:rPr>
            </w:pPr>
            <w:r>
              <w:rPr>
                <w:bCs/>
              </w:rPr>
              <w:t xml:space="preserve">Waiting on the revised budget and then things will be tweaked in the coming weeks so a work in progress. </w:t>
            </w:r>
            <w:r w:rsidR="00970CDA">
              <w:rPr>
                <w:bCs/>
              </w:rPr>
              <w:t xml:space="preserve">We now get insurance for Covid. </w:t>
            </w:r>
          </w:p>
          <w:p w14:paraId="3A18FB41" w14:textId="6B6BCFAB" w:rsidR="00C16767" w:rsidRDefault="00C16767" w:rsidP="0077506F">
            <w:pPr>
              <w:rPr>
                <w:bCs/>
              </w:rPr>
            </w:pPr>
          </w:p>
          <w:p w14:paraId="220AB1E8" w14:textId="64DBB9DB" w:rsidR="00C16767" w:rsidRDefault="00C16767" w:rsidP="0077506F">
            <w:pPr>
              <w:rPr>
                <w:b/>
              </w:rPr>
            </w:pPr>
            <w:r w:rsidRPr="00C16767">
              <w:rPr>
                <w:b/>
              </w:rPr>
              <w:t>Staffing:</w:t>
            </w:r>
          </w:p>
          <w:p w14:paraId="5C75F407" w14:textId="1A3AF606" w:rsidR="00970CDA" w:rsidRDefault="00970CDA" w:rsidP="0077506F">
            <w:pPr>
              <w:rPr>
                <w:bCs/>
              </w:rPr>
            </w:pPr>
            <w:r>
              <w:rPr>
                <w:bCs/>
              </w:rPr>
              <w:t>Good news in terms of staff cost.  We’ve had approval that we can apply for an EHCP.  In terms of wellbeing, it’s been a tough term.  All schools have been affected by Covid and the huge pressure we have. The LA have put pressure on from every single angle and I’ve been trying to protect the staff from that.  There’s a lot of external pressure we are having to man</w:t>
            </w:r>
            <w:r w:rsidR="00821752">
              <w:rPr>
                <w:bCs/>
              </w:rPr>
              <w:t xml:space="preserve">age, and unfortunately this is inevitable.  </w:t>
            </w:r>
            <w:r w:rsidR="00C11678">
              <w:rPr>
                <w:bCs/>
              </w:rPr>
              <w:t>S</w:t>
            </w:r>
            <w:r w:rsidR="00821752">
              <w:rPr>
                <w:bCs/>
              </w:rPr>
              <w:t xml:space="preserve">taff have found this term </w:t>
            </w:r>
            <w:r w:rsidR="00C11678">
              <w:rPr>
                <w:bCs/>
              </w:rPr>
              <w:t>hard,</w:t>
            </w:r>
            <w:r w:rsidR="00821752">
              <w:rPr>
                <w:bCs/>
              </w:rPr>
              <w:t xml:space="preserve"> but they are ok</w:t>
            </w:r>
            <w:r w:rsidR="00C11678">
              <w:rPr>
                <w:bCs/>
              </w:rPr>
              <w:t xml:space="preserve">, we are managing it as well as we can. We are still doing all the wellbeing time outs and other things that we do such as giving staff time to write the </w:t>
            </w:r>
            <w:r w:rsidR="00C11678">
              <w:rPr>
                <w:bCs/>
              </w:rPr>
              <w:lastRenderedPageBreak/>
              <w:t xml:space="preserve">one-page reports.  I have fed back to the LA that the pressure we are currently receiving is relentless.  We always try to think as a school if we bring something new in what else do we drop.  We’ve got loads going on and it’s all come at once. </w:t>
            </w:r>
          </w:p>
          <w:p w14:paraId="62FD05BD" w14:textId="1FD22164" w:rsidR="00C11678" w:rsidRDefault="00C11678" w:rsidP="0077506F">
            <w:pPr>
              <w:rPr>
                <w:bCs/>
              </w:rPr>
            </w:pPr>
          </w:p>
          <w:p w14:paraId="5B57CB39" w14:textId="0C24B21B" w:rsidR="00C11678" w:rsidRDefault="00C11678" w:rsidP="0077506F">
            <w:pPr>
              <w:rPr>
                <w:bCs/>
              </w:rPr>
            </w:pPr>
            <w:r w:rsidRPr="00C11678">
              <w:rPr>
                <w:bCs/>
                <w:highlight w:val="yellow"/>
              </w:rPr>
              <w:t>JW: Not had anything flagged</w:t>
            </w:r>
            <w:r>
              <w:rPr>
                <w:bCs/>
                <w:highlight w:val="yellow"/>
              </w:rPr>
              <w:t xml:space="preserve"> to me</w:t>
            </w:r>
            <w:r w:rsidRPr="00C11678">
              <w:rPr>
                <w:bCs/>
                <w:highlight w:val="yellow"/>
              </w:rPr>
              <w:t xml:space="preserve"> in terms of wellbeing issues.</w:t>
            </w:r>
          </w:p>
          <w:p w14:paraId="1A176934" w14:textId="0F2BBC3F" w:rsidR="00C11678" w:rsidRDefault="00C11678" w:rsidP="0077506F">
            <w:pPr>
              <w:rPr>
                <w:bCs/>
              </w:rPr>
            </w:pPr>
          </w:p>
          <w:p w14:paraId="1BE173E3" w14:textId="70FD8249" w:rsidR="00C11678" w:rsidRDefault="00C11678" w:rsidP="0077506F">
            <w:pPr>
              <w:rPr>
                <w:bCs/>
              </w:rPr>
            </w:pPr>
            <w:r>
              <w:rPr>
                <w:bCs/>
              </w:rPr>
              <w:t xml:space="preserve">This is valuable feedback and included feedback from the last wellbeing meeting in the report. </w:t>
            </w:r>
            <w:r w:rsidR="007F24AC">
              <w:rPr>
                <w:bCs/>
              </w:rPr>
              <w:t xml:space="preserve"> Thinking of doing a slightly different survey with staff each </w:t>
            </w:r>
            <w:r w:rsidR="004203D0">
              <w:rPr>
                <w:bCs/>
              </w:rPr>
              <w:t>term and</w:t>
            </w:r>
            <w:r w:rsidR="007F24AC">
              <w:rPr>
                <w:bCs/>
              </w:rPr>
              <w:t xml:space="preserve"> change it to link with the appraisal and thinking more of the growth of staff. We don’t always get positive answers when asking about </w:t>
            </w:r>
            <w:r w:rsidR="005B34D9">
              <w:rPr>
                <w:bCs/>
              </w:rPr>
              <w:t>CPD,</w:t>
            </w:r>
            <w:r w:rsidR="007F24AC">
              <w:rPr>
                <w:bCs/>
              </w:rPr>
              <w:t xml:space="preserve"> so I’ve dramatically changed our CPD approach.  I’ve had good feedback regarding how the appraisal has changed and staff are really valuing it which is great, so I want to ask more specific questions about that because it’s a new process and want to ask how people are being supported through that process and ask more specific questions about wellbeing</w:t>
            </w:r>
            <w:r w:rsidR="005B34D9">
              <w:rPr>
                <w:bCs/>
              </w:rPr>
              <w:t xml:space="preserve">, such as what does the school do specifically to support your wellbeing and do you feel they prioritise it. </w:t>
            </w:r>
            <w:proofErr w:type="gramStart"/>
            <w:r w:rsidR="005B34D9">
              <w:rPr>
                <w:bCs/>
              </w:rPr>
              <w:t>Also</w:t>
            </w:r>
            <w:proofErr w:type="gramEnd"/>
            <w:r w:rsidR="005B34D9">
              <w:rPr>
                <w:bCs/>
              </w:rPr>
              <w:t xml:space="preserve"> to get some suggestions as to what we can do further to help with wellbeing. </w:t>
            </w:r>
          </w:p>
          <w:p w14:paraId="0E27E6A4" w14:textId="2BC7E624" w:rsidR="005B34D9" w:rsidRDefault="005B34D9" w:rsidP="0077506F">
            <w:pPr>
              <w:rPr>
                <w:bCs/>
              </w:rPr>
            </w:pPr>
          </w:p>
          <w:p w14:paraId="2ED4AE46" w14:textId="20745CFD" w:rsidR="005B34D9" w:rsidRDefault="005B34D9" w:rsidP="0077506F">
            <w:pPr>
              <w:rPr>
                <w:bCs/>
              </w:rPr>
            </w:pPr>
            <w:r w:rsidRPr="005B34D9">
              <w:rPr>
                <w:bCs/>
                <w:highlight w:val="yellow"/>
              </w:rPr>
              <w:t>JF: Do you need to ask a question around do they know how to access resources and support?</w:t>
            </w:r>
            <w:r>
              <w:rPr>
                <w:bCs/>
              </w:rPr>
              <w:t xml:space="preserve"> </w:t>
            </w:r>
          </w:p>
          <w:p w14:paraId="4B439FE1" w14:textId="7C594B5C" w:rsidR="005B34D9" w:rsidRDefault="005B34D9" w:rsidP="0077506F">
            <w:pPr>
              <w:rPr>
                <w:bCs/>
              </w:rPr>
            </w:pPr>
          </w:p>
          <w:p w14:paraId="08ACF359" w14:textId="00E00D56" w:rsidR="005B34D9" w:rsidRDefault="005B34D9" w:rsidP="0077506F">
            <w:pPr>
              <w:rPr>
                <w:bCs/>
              </w:rPr>
            </w:pPr>
            <w:r>
              <w:rPr>
                <w:bCs/>
              </w:rPr>
              <w:t xml:space="preserve">That’s something the wellbeing team can help </w:t>
            </w:r>
            <w:r w:rsidR="004203D0">
              <w:rPr>
                <w:bCs/>
              </w:rPr>
              <w:t>with,</w:t>
            </w:r>
            <w:r>
              <w:rPr>
                <w:bCs/>
              </w:rPr>
              <w:t xml:space="preserve"> and I was going to ask the wellbeing team to think of some questions. </w:t>
            </w:r>
          </w:p>
          <w:p w14:paraId="44C64D4F" w14:textId="0690AA71" w:rsidR="005B34D9" w:rsidRDefault="005B34D9" w:rsidP="0077506F">
            <w:pPr>
              <w:rPr>
                <w:bCs/>
              </w:rPr>
            </w:pPr>
          </w:p>
          <w:p w14:paraId="76E76340" w14:textId="0F0236DF" w:rsidR="005B34D9" w:rsidRDefault="005B34D9" w:rsidP="0077506F">
            <w:pPr>
              <w:rPr>
                <w:bCs/>
              </w:rPr>
            </w:pPr>
            <w:r>
              <w:rPr>
                <w:bCs/>
              </w:rPr>
              <w:t>School Teachers Pay and Conditions: This has been circulated to Governors prior to the meeting.  My approach would be to adopt the advised scales. Are Governors happy with the changes that have been made to the pay policy and the responses given in the email?</w:t>
            </w:r>
          </w:p>
          <w:p w14:paraId="62FFD4FD" w14:textId="0B9ACECC" w:rsidR="005B34D9" w:rsidRDefault="005B34D9" w:rsidP="0077506F">
            <w:pPr>
              <w:rPr>
                <w:bCs/>
              </w:rPr>
            </w:pPr>
          </w:p>
          <w:p w14:paraId="4CFC1644" w14:textId="442796D5" w:rsidR="005B34D9" w:rsidRDefault="004203D0" w:rsidP="0077506F">
            <w:pPr>
              <w:rPr>
                <w:bCs/>
              </w:rPr>
            </w:pPr>
            <w:r>
              <w:rPr>
                <w:bCs/>
              </w:rPr>
              <w:t>*Screen shared and explanation given regarding the schoolteachers pay and conditions policy amendments*</w:t>
            </w:r>
          </w:p>
          <w:p w14:paraId="2FF7B38D" w14:textId="4CAFE4D7" w:rsidR="004203D0" w:rsidRDefault="004203D0" w:rsidP="0077506F">
            <w:pPr>
              <w:rPr>
                <w:bCs/>
              </w:rPr>
            </w:pPr>
          </w:p>
          <w:p w14:paraId="12EAE3ED" w14:textId="4CD7E588" w:rsidR="004203D0" w:rsidRDefault="004203D0" w:rsidP="0077506F">
            <w:pPr>
              <w:rPr>
                <w:bCs/>
              </w:rPr>
            </w:pPr>
            <w:r w:rsidRPr="004203D0">
              <w:rPr>
                <w:bCs/>
                <w:highlight w:val="yellow"/>
              </w:rPr>
              <w:t>JF: How does the pay scale compare to other schools within the hub?</w:t>
            </w:r>
          </w:p>
          <w:p w14:paraId="118D6DF9" w14:textId="79C09B95" w:rsidR="00973B9A" w:rsidRDefault="00973B9A" w:rsidP="0077506F">
            <w:pPr>
              <w:rPr>
                <w:bCs/>
              </w:rPr>
            </w:pPr>
          </w:p>
          <w:p w14:paraId="6D1D90D2" w14:textId="5FE4E409" w:rsidR="00973B9A" w:rsidRDefault="00973B9A" w:rsidP="0077506F">
            <w:pPr>
              <w:rPr>
                <w:bCs/>
              </w:rPr>
            </w:pPr>
            <w:r>
              <w:rPr>
                <w:bCs/>
              </w:rPr>
              <w:t xml:space="preserve">A couple of the schools which were review a few years ago have a larger scale than ours and ours is a bigger school and we have higher numbers. </w:t>
            </w:r>
            <w:r w:rsidR="00AD6AC4">
              <w:rPr>
                <w:bCs/>
              </w:rPr>
              <w:t xml:space="preserve">It could be a discussion to be had at a smaller pay committee meeting should the Head ever leave, and recruitment is necessary. </w:t>
            </w:r>
          </w:p>
          <w:p w14:paraId="78EF19D1" w14:textId="07BE6196" w:rsidR="00AD6AC4" w:rsidRDefault="00AD6AC4" w:rsidP="0077506F">
            <w:pPr>
              <w:rPr>
                <w:bCs/>
              </w:rPr>
            </w:pPr>
          </w:p>
          <w:p w14:paraId="2DB2784E" w14:textId="6B0D0E4D" w:rsidR="00AD6AC4" w:rsidRDefault="00AD6AC4" w:rsidP="0077506F">
            <w:pPr>
              <w:rPr>
                <w:bCs/>
              </w:rPr>
            </w:pPr>
            <w:r w:rsidRPr="00AD6AC4">
              <w:rPr>
                <w:bCs/>
                <w:highlight w:val="yellow"/>
              </w:rPr>
              <w:t>CD: We could have a discussion with JW about having a separate pay committee and having a strategic meeting.</w:t>
            </w:r>
            <w:r>
              <w:rPr>
                <w:bCs/>
              </w:rPr>
              <w:t xml:space="preserve"> </w:t>
            </w:r>
          </w:p>
          <w:p w14:paraId="6EEA826D" w14:textId="359A8383" w:rsidR="00AD6AC4" w:rsidRDefault="00AD6AC4" w:rsidP="0077506F">
            <w:pPr>
              <w:rPr>
                <w:bCs/>
              </w:rPr>
            </w:pPr>
          </w:p>
          <w:p w14:paraId="03B4126F" w14:textId="09597A09" w:rsidR="00AD6AC4" w:rsidRDefault="00AD6AC4" w:rsidP="0077506F">
            <w:pPr>
              <w:rPr>
                <w:bCs/>
              </w:rPr>
            </w:pPr>
            <w:r>
              <w:rPr>
                <w:bCs/>
              </w:rPr>
              <w:t>A further meeting will take place to review and discuss the policy</w:t>
            </w:r>
            <w:r w:rsidR="00324C14">
              <w:rPr>
                <w:bCs/>
              </w:rPr>
              <w:t xml:space="preserve"> and the pay scales</w:t>
            </w:r>
            <w:r>
              <w:rPr>
                <w:bCs/>
              </w:rPr>
              <w:t xml:space="preserve"> and subsequently approve. </w:t>
            </w:r>
            <w:r w:rsidR="00E94268">
              <w:rPr>
                <w:bCs/>
              </w:rPr>
              <w:t xml:space="preserve"> Meeting to take place before the revised budget and backdated to when it’s agreed. </w:t>
            </w:r>
          </w:p>
          <w:p w14:paraId="226C82A7" w14:textId="37DD01C8" w:rsidR="00EA1840" w:rsidRDefault="00EA1840" w:rsidP="0077506F">
            <w:pPr>
              <w:rPr>
                <w:bCs/>
              </w:rPr>
            </w:pPr>
          </w:p>
          <w:p w14:paraId="349A2994" w14:textId="48AB72AD" w:rsidR="00EA1840" w:rsidRDefault="00EA1840" w:rsidP="0077506F">
            <w:pPr>
              <w:rPr>
                <w:bCs/>
              </w:rPr>
            </w:pPr>
            <w:r>
              <w:rPr>
                <w:bCs/>
              </w:rPr>
              <w:t>Further information given about Leading Practitioner Teaching posts</w:t>
            </w:r>
            <w:r w:rsidR="00E94268">
              <w:rPr>
                <w:bCs/>
              </w:rPr>
              <w:t xml:space="preserve"> and further discussion regarding the various pay scales.   </w:t>
            </w:r>
          </w:p>
          <w:p w14:paraId="745B34A8" w14:textId="69FFFAC1" w:rsidR="00E94268" w:rsidRDefault="00E94268" w:rsidP="0077506F">
            <w:pPr>
              <w:rPr>
                <w:bCs/>
              </w:rPr>
            </w:pPr>
          </w:p>
          <w:p w14:paraId="1C43A358" w14:textId="315B6F53" w:rsidR="00E94268" w:rsidRDefault="00E94268" w:rsidP="0077506F">
            <w:pPr>
              <w:rPr>
                <w:bCs/>
              </w:rPr>
            </w:pPr>
            <w:r>
              <w:rPr>
                <w:bCs/>
              </w:rPr>
              <w:t xml:space="preserve">Teachers will not be getting any pay rise at all this year, which is hard after the past 18 months. </w:t>
            </w:r>
          </w:p>
          <w:p w14:paraId="1BCA9700" w14:textId="460F984B" w:rsidR="00E94268" w:rsidRDefault="00E94268" w:rsidP="0077506F">
            <w:pPr>
              <w:rPr>
                <w:bCs/>
              </w:rPr>
            </w:pPr>
          </w:p>
          <w:p w14:paraId="25756102" w14:textId="16D96BA3" w:rsidR="00E94268" w:rsidRDefault="00E94268" w:rsidP="0077506F">
            <w:pPr>
              <w:rPr>
                <w:bCs/>
              </w:rPr>
            </w:pPr>
            <w:r>
              <w:rPr>
                <w:bCs/>
              </w:rPr>
              <w:t>*Screen shared to show School Teacher Pay and Conditions 2021 – implementation options, and overview given*</w:t>
            </w:r>
          </w:p>
          <w:p w14:paraId="5333E4C5" w14:textId="77777777" w:rsidR="00E94268" w:rsidRDefault="00E94268" w:rsidP="0077506F">
            <w:pPr>
              <w:rPr>
                <w:bCs/>
              </w:rPr>
            </w:pPr>
          </w:p>
          <w:p w14:paraId="5F523F0D" w14:textId="653ECC8F" w:rsidR="00E94268" w:rsidRDefault="008734C9" w:rsidP="0077506F">
            <w:pPr>
              <w:rPr>
                <w:bCs/>
              </w:rPr>
            </w:pPr>
            <w:r>
              <w:rPr>
                <w:bCs/>
              </w:rPr>
              <w:t xml:space="preserve">Governors agreed to implement Option A for £150 on the School Teacher Pay and Conditions 2021. </w:t>
            </w:r>
          </w:p>
          <w:p w14:paraId="353A81D6" w14:textId="2093BA32" w:rsidR="008734C9" w:rsidRDefault="008734C9" w:rsidP="0077506F">
            <w:pPr>
              <w:rPr>
                <w:bCs/>
              </w:rPr>
            </w:pPr>
          </w:p>
          <w:p w14:paraId="10E3619E" w14:textId="526A3885" w:rsidR="001E49A0" w:rsidRDefault="004D7AD2" w:rsidP="0077506F">
            <w:pPr>
              <w:rPr>
                <w:rFonts w:ascii="Segoe UI" w:hAnsi="Segoe UI" w:cs="Segoe UI"/>
                <w:color w:val="201F1E"/>
                <w:sz w:val="23"/>
                <w:szCs w:val="23"/>
                <w:shd w:val="clear" w:color="auto" w:fill="FFFFFF"/>
              </w:rPr>
            </w:pPr>
            <w:r w:rsidRPr="004D7AD2">
              <w:rPr>
                <w:bCs/>
                <w:highlight w:val="yellow"/>
              </w:rPr>
              <w:t>JO: In terms of budget, do we try to share CPD with other schools to reduce the costs</w:t>
            </w:r>
            <w:r w:rsidRPr="004D7AD2">
              <w:rPr>
                <w:rFonts w:ascii="Segoe UI" w:hAnsi="Segoe UI" w:cs="Segoe UI"/>
                <w:color w:val="201F1E"/>
                <w:sz w:val="23"/>
                <w:szCs w:val="23"/>
                <w:highlight w:val="yellow"/>
                <w:shd w:val="clear" w:color="auto" w:fill="FFFFFF"/>
              </w:rPr>
              <w:t>?</w:t>
            </w:r>
          </w:p>
          <w:p w14:paraId="51EE6CC4" w14:textId="77777777" w:rsidR="004D7AD2" w:rsidRDefault="004D7AD2" w:rsidP="0077506F">
            <w:pPr>
              <w:rPr>
                <w:bCs/>
              </w:rPr>
            </w:pPr>
          </w:p>
          <w:p w14:paraId="5EE8DF1D" w14:textId="7AB9C954" w:rsidR="001E49A0" w:rsidRDefault="001E49A0" w:rsidP="0077506F">
            <w:pPr>
              <w:rPr>
                <w:bCs/>
              </w:rPr>
            </w:pPr>
            <w:r>
              <w:rPr>
                <w:bCs/>
              </w:rPr>
              <w:t xml:space="preserve">In the SIP I put in there about the appraisal system changing and teachers will have 3 days out of class across the year to develop their own CPD. Some will be online training, or they might go and visit other schools or join training with the LA, they might read and find out that way so that is already budgeted for. With other CPD, for example first aid, we will try and buddy up with another school to cut costs. Our hub does work together, and we have shared inset days and have shared training together.  </w:t>
            </w:r>
          </w:p>
          <w:p w14:paraId="446D8730" w14:textId="38E81707" w:rsidR="00B008F6" w:rsidRDefault="00B008F6" w:rsidP="0077506F">
            <w:pPr>
              <w:rPr>
                <w:bCs/>
              </w:rPr>
            </w:pPr>
          </w:p>
          <w:p w14:paraId="3AC8322C" w14:textId="30211CCA" w:rsidR="00B008F6" w:rsidRDefault="00B008F6" w:rsidP="0077506F">
            <w:pPr>
              <w:rPr>
                <w:bCs/>
              </w:rPr>
            </w:pPr>
            <w:r w:rsidRPr="00B008F6">
              <w:rPr>
                <w:bCs/>
                <w:highlight w:val="yellow"/>
              </w:rPr>
              <w:t>JO: How do we embed this?</w:t>
            </w:r>
          </w:p>
          <w:p w14:paraId="015A4FCC" w14:textId="00B3F37F" w:rsidR="00B008F6" w:rsidRDefault="00B008F6" w:rsidP="0077506F">
            <w:pPr>
              <w:rPr>
                <w:bCs/>
              </w:rPr>
            </w:pPr>
          </w:p>
          <w:p w14:paraId="1290ECF6" w14:textId="56F60896" w:rsidR="00B008F6" w:rsidRDefault="00B008F6" w:rsidP="0077506F">
            <w:pPr>
              <w:rPr>
                <w:bCs/>
              </w:rPr>
            </w:pPr>
            <w:r>
              <w:rPr>
                <w:bCs/>
              </w:rPr>
              <w:t xml:space="preserve">I’ve asked staff to complete a growth record form *screen shared to show this*. </w:t>
            </w:r>
            <w:r w:rsidR="00D76D5D">
              <w:rPr>
                <w:bCs/>
              </w:rPr>
              <w:t xml:space="preserve"> Even if it’s not a success it’s about staff learning. </w:t>
            </w:r>
          </w:p>
          <w:p w14:paraId="37B4360A" w14:textId="1789E56B" w:rsidR="00F7157B" w:rsidRDefault="00F7157B" w:rsidP="0077506F">
            <w:pPr>
              <w:rPr>
                <w:bCs/>
              </w:rPr>
            </w:pPr>
          </w:p>
          <w:p w14:paraId="2032EDCC" w14:textId="5FDE3560" w:rsidR="00F7157B" w:rsidRDefault="00F7157B" w:rsidP="0077506F">
            <w:pPr>
              <w:rPr>
                <w:b/>
              </w:rPr>
            </w:pPr>
            <w:r w:rsidRPr="00F7157B">
              <w:rPr>
                <w:b/>
              </w:rPr>
              <w:t>Premises:</w:t>
            </w:r>
          </w:p>
          <w:p w14:paraId="6AB2941E" w14:textId="374186CE" w:rsidR="00F7157B" w:rsidRDefault="00F7157B" w:rsidP="0077506F">
            <w:pPr>
              <w:rPr>
                <w:bCs/>
              </w:rPr>
            </w:pPr>
            <w:r w:rsidRPr="00F7157B">
              <w:rPr>
                <w:bCs/>
              </w:rPr>
              <w:t xml:space="preserve">Main thing </w:t>
            </w:r>
            <w:r>
              <w:rPr>
                <w:bCs/>
              </w:rPr>
              <w:t xml:space="preserve">to mention is about the EYFS area and outdoor redevelopment. </w:t>
            </w:r>
          </w:p>
          <w:p w14:paraId="67DD500B" w14:textId="3054B394" w:rsidR="00F7157B" w:rsidRDefault="00F7157B" w:rsidP="0077506F">
            <w:pPr>
              <w:rPr>
                <w:bCs/>
              </w:rPr>
            </w:pPr>
          </w:p>
          <w:p w14:paraId="3C79F8BA" w14:textId="05ECD367" w:rsidR="00F7157B" w:rsidRDefault="00F7157B" w:rsidP="0077506F">
            <w:pPr>
              <w:rPr>
                <w:bCs/>
              </w:rPr>
            </w:pPr>
            <w:r>
              <w:rPr>
                <w:bCs/>
              </w:rPr>
              <w:t xml:space="preserve">*Screen shared to show CCI Playground Phase ideas and overview given by Head of the changes that are being </w:t>
            </w:r>
            <w:r w:rsidR="00E82D3E">
              <w:rPr>
                <w:bCs/>
              </w:rPr>
              <w:t>made. *</w:t>
            </w:r>
            <w:r>
              <w:rPr>
                <w:bCs/>
              </w:rPr>
              <w:t xml:space="preserve"> </w:t>
            </w:r>
          </w:p>
          <w:p w14:paraId="57A1BB95" w14:textId="72A62C66" w:rsidR="00340007" w:rsidRDefault="00340007" w:rsidP="0077506F">
            <w:pPr>
              <w:rPr>
                <w:bCs/>
              </w:rPr>
            </w:pPr>
          </w:p>
          <w:p w14:paraId="6C024D1F" w14:textId="3F196DDC" w:rsidR="00340007" w:rsidRDefault="00340007" w:rsidP="0077506F">
            <w:pPr>
              <w:rPr>
                <w:bCs/>
              </w:rPr>
            </w:pPr>
            <w:r>
              <w:rPr>
                <w:bCs/>
              </w:rPr>
              <w:t xml:space="preserve">After discussion around costing and quotes Governors were asked if they are happy for the work for the EYFS outdoor area to go ahead during the October half term. </w:t>
            </w:r>
          </w:p>
          <w:p w14:paraId="4D9879AC" w14:textId="6D8092C6" w:rsidR="00E361AC" w:rsidRDefault="00E361AC" w:rsidP="0077506F">
            <w:pPr>
              <w:rPr>
                <w:bCs/>
              </w:rPr>
            </w:pPr>
          </w:p>
          <w:p w14:paraId="788BA738" w14:textId="2E4DEE30" w:rsidR="00E361AC" w:rsidRDefault="00E361AC" w:rsidP="0077506F">
            <w:pPr>
              <w:rPr>
                <w:bCs/>
              </w:rPr>
            </w:pPr>
            <w:r>
              <w:rPr>
                <w:bCs/>
              </w:rPr>
              <w:t xml:space="preserve">Governors confirmed they are happy to support this to go ahead during half term. </w:t>
            </w:r>
          </w:p>
          <w:p w14:paraId="7EB765C6" w14:textId="5CC861ED" w:rsidR="009868CC" w:rsidRDefault="009868CC" w:rsidP="0077506F">
            <w:pPr>
              <w:rPr>
                <w:bCs/>
              </w:rPr>
            </w:pPr>
          </w:p>
          <w:p w14:paraId="0E61AAD3" w14:textId="14634285" w:rsidR="009868CC" w:rsidRDefault="009868CC" w:rsidP="0077506F">
            <w:pPr>
              <w:rPr>
                <w:bCs/>
              </w:rPr>
            </w:pPr>
            <w:r>
              <w:rPr>
                <w:bCs/>
              </w:rPr>
              <w:t xml:space="preserve">Discussion also undertaken around the repair or replacement of the Elliot buildings.  Requested replacement of the tarmac surrounding the buildings.  The decking needs to </w:t>
            </w:r>
            <w:r w:rsidR="008144A4">
              <w:rPr>
                <w:bCs/>
              </w:rPr>
              <w:t>go,</w:t>
            </w:r>
            <w:r>
              <w:rPr>
                <w:bCs/>
              </w:rPr>
              <w:t xml:space="preserve"> and we will have steps going down instead.  </w:t>
            </w:r>
            <w:r w:rsidR="008144A4">
              <w:rPr>
                <w:bCs/>
              </w:rPr>
              <w:t xml:space="preserve">We’ll have another meeting after half term and hopefully the work will go ahead ASAP from the LA. </w:t>
            </w:r>
          </w:p>
          <w:p w14:paraId="3EFBB3B2" w14:textId="59298329" w:rsidR="008144A4" w:rsidRDefault="008144A4" w:rsidP="0077506F">
            <w:pPr>
              <w:rPr>
                <w:bCs/>
              </w:rPr>
            </w:pPr>
          </w:p>
          <w:p w14:paraId="2899B162" w14:textId="0AEA61DC" w:rsidR="008144A4" w:rsidRDefault="008144A4" w:rsidP="0077506F">
            <w:pPr>
              <w:rPr>
                <w:bCs/>
              </w:rPr>
            </w:pPr>
            <w:r>
              <w:rPr>
                <w:bCs/>
              </w:rPr>
              <w:t xml:space="preserve">Update also given on the playground outside. Quotes have been requested.  Friends are happy to fundraise for the playground and are keen to know how much we need for what bits.  We can get a blue peter style barometer to show how much we need to get a certain item.  It’s </w:t>
            </w:r>
            <w:r w:rsidR="00E82D3E">
              <w:rPr>
                <w:bCs/>
              </w:rPr>
              <w:t>helpful</w:t>
            </w:r>
            <w:r>
              <w:rPr>
                <w:bCs/>
              </w:rPr>
              <w:t xml:space="preserve"> and visual for the Friends to know what the totals are looking like and realistically what difference they can make to the playground. </w:t>
            </w:r>
          </w:p>
          <w:p w14:paraId="4E876A8E" w14:textId="77777777" w:rsidR="00977FF1" w:rsidRDefault="00977FF1" w:rsidP="0077506F">
            <w:pPr>
              <w:rPr>
                <w:bCs/>
              </w:rPr>
            </w:pPr>
          </w:p>
          <w:p w14:paraId="417E616E" w14:textId="77777777" w:rsidR="00977FF1" w:rsidRDefault="00977FF1" w:rsidP="0077506F">
            <w:pPr>
              <w:rPr>
                <w:bCs/>
              </w:rPr>
            </w:pPr>
          </w:p>
          <w:p w14:paraId="2F67FE1A" w14:textId="147D0B3B" w:rsidR="00DF361F" w:rsidRDefault="00160265" w:rsidP="0077506F">
            <w:pPr>
              <w:rPr>
                <w:bCs/>
              </w:rPr>
            </w:pPr>
            <w:r w:rsidRPr="00FF7083">
              <w:rPr>
                <w:bCs/>
                <w:highlight w:val="yellow"/>
              </w:rPr>
              <w:lastRenderedPageBreak/>
              <w:t xml:space="preserve">JF: </w:t>
            </w:r>
            <w:r w:rsidR="00FF7083" w:rsidRPr="00FF7083">
              <w:rPr>
                <w:bCs/>
                <w:highlight w:val="yellow"/>
              </w:rPr>
              <w:t>The builder that’s doing the EYFS area, are we considering getting him to do the rest of the playground?</w:t>
            </w:r>
          </w:p>
          <w:p w14:paraId="40474744" w14:textId="77777777" w:rsidR="00FF7083" w:rsidRDefault="00FF7083" w:rsidP="0077506F">
            <w:pPr>
              <w:rPr>
                <w:bCs/>
              </w:rPr>
            </w:pPr>
          </w:p>
          <w:p w14:paraId="6DF68BD2" w14:textId="4FE0A256" w:rsidR="00FF7083" w:rsidRDefault="00F95284" w:rsidP="0077506F">
            <w:pPr>
              <w:rPr>
                <w:bCs/>
              </w:rPr>
            </w:pPr>
            <w:r>
              <w:rPr>
                <w:bCs/>
              </w:rPr>
              <w:t>No,</w:t>
            </w:r>
            <w:r w:rsidR="00064ED2">
              <w:rPr>
                <w:bCs/>
              </w:rPr>
              <w:t xml:space="preserve"> his company doesn’t do large </w:t>
            </w:r>
            <w:r w:rsidR="00556907">
              <w:rPr>
                <w:bCs/>
              </w:rPr>
              <w:t>all-weather</w:t>
            </w:r>
            <w:r w:rsidR="0014667A">
              <w:rPr>
                <w:bCs/>
              </w:rPr>
              <w:t xml:space="preserve"> surfacing, but he can recommend someone.</w:t>
            </w:r>
            <w:r>
              <w:rPr>
                <w:bCs/>
              </w:rPr>
              <w:t xml:space="preserve"> If we have money in the school fund it will be spent on the playground. </w:t>
            </w:r>
          </w:p>
          <w:p w14:paraId="17E81B49" w14:textId="77777777" w:rsidR="0014667A" w:rsidRDefault="0014667A" w:rsidP="0077506F">
            <w:pPr>
              <w:rPr>
                <w:bCs/>
              </w:rPr>
            </w:pPr>
          </w:p>
          <w:p w14:paraId="3E019176" w14:textId="7BC77916" w:rsidR="0014667A" w:rsidRDefault="00735C3B" w:rsidP="0077506F">
            <w:pPr>
              <w:rPr>
                <w:bCs/>
              </w:rPr>
            </w:pPr>
            <w:r>
              <w:rPr>
                <w:bCs/>
              </w:rPr>
              <w:t>Nothing in the revised budget which is of a concern.</w:t>
            </w:r>
          </w:p>
          <w:p w14:paraId="13AB8A66" w14:textId="77777777" w:rsidR="00735C3B" w:rsidRDefault="00735C3B" w:rsidP="0077506F">
            <w:pPr>
              <w:rPr>
                <w:bCs/>
              </w:rPr>
            </w:pPr>
          </w:p>
          <w:p w14:paraId="2C138D3D" w14:textId="2466F933" w:rsidR="00735C3B" w:rsidRDefault="00735C3B" w:rsidP="0077506F">
            <w:pPr>
              <w:rPr>
                <w:bCs/>
              </w:rPr>
            </w:pPr>
            <w:r w:rsidRPr="00753851">
              <w:rPr>
                <w:bCs/>
                <w:highlight w:val="yellow"/>
              </w:rPr>
              <w:t xml:space="preserve">JF: In the report </w:t>
            </w:r>
            <w:r w:rsidR="00753851" w:rsidRPr="00753851">
              <w:rPr>
                <w:bCs/>
                <w:highlight w:val="yellow"/>
              </w:rPr>
              <w:t>it states we will replace the IWB, is that the whiteboards?</w:t>
            </w:r>
          </w:p>
          <w:p w14:paraId="5C514171" w14:textId="77777777" w:rsidR="00753851" w:rsidRDefault="00753851" w:rsidP="0077506F">
            <w:pPr>
              <w:rPr>
                <w:bCs/>
              </w:rPr>
            </w:pPr>
          </w:p>
          <w:p w14:paraId="5B1A4F3D" w14:textId="0E937A63" w:rsidR="00753851" w:rsidRPr="00F7157B" w:rsidRDefault="00D842E5" w:rsidP="0077506F">
            <w:pPr>
              <w:rPr>
                <w:bCs/>
              </w:rPr>
            </w:pPr>
            <w:r>
              <w:rPr>
                <w:bCs/>
              </w:rPr>
              <w:t>Yes,</w:t>
            </w:r>
            <w:r w:rsidR="0087442F">
              <w:rPr>
                <w:bCs/>
              </w:rPr>
              <w:t xml:space="preserve"> these are interactive </w:t>
            </w:r>
            <w:r w:rsidR="00074310">
              <w:rPr>
                <w:bCs/>
              </w:rPr>
              <w:t>whiteboards,</w:t>
            </w:r>
            <w:r w:rsidR="0087442F">
              <w:rPr>
                <w:bCs/>
              </w:rPr>
              <w:t xml:space="preserve"> and they are old, </w:t>
            </w:r>
            <w:r w:rsidR="004D6B81">
              <w:rPr>
                <w:bCs/>
              </w:rPr>
              <w:t xml:space="preserve">and two could need replacing soon so money set aside for them. </w:t>
            </w:r>
          </w:p>
          <w:p w14:paraId="42AE725A" w14:textId="1236AA7D" w:rsidR="0024044F" w:rsidRDefault="0024044F" w:rsidP="00F63D20">
            <w:pPr>
              <w:rPr>
                <w:b/>
              </w:rPr>
            </w:pPr>
          </w:p>
        </w:tc>
        <w:tc>
          <w:tcPr>
            <w:tcW w:w="941" w:type="dxa"/>
          </w:tcPr>
          <w:p w14:paraId="3965B6DF" w14:textId="77777777" w:rsidR="0024044F" w:rsidRPr="009B2CED" w:rsidRDefault="0024044F" w:rsidP="00F321A0">
            <w:pPr>
              <w:pStyle w:val="Level1"/>
              <w:spacing w:line="233" w:lineRule="auto"/>
              <w:jc w:val="both"/>
              <w:rPr>
                <w:rFonts w:ascii="Calibri" w:hAnsi="Calibri"/>
                <w:sz w:val="22"/>
                <w:szCs w:val="22"/>
                <w:lang w:val="en-GB"/>
              </w:rPr>
            </w:pPr>
          </w:p>
        </w:tc>
      </w:tr>
      <w:tr w:rsidR="0024044F" w14:paraId="20EA51B4" w14:textId="77777777" w:rsidTr="00DA5C41">
        <w:tc>
          <w:tcPr>
            <w:tcW w:w="8075" w:type="dxa"/>
            <w:tcBorders>
              <w:bottom w:val="single" w:sz="4" w:space="0" w:color="auto"/>
            </w:tcBorders>
          </w:tcPr>
          <w:p w14:paraId="65172496" w14:textId="77777777" w:rsidR="0024044F" w:rsidRDefault="0024044F" w:rsidP="003E47CD">
            <w:pPr>
              <w:rPr>
                <w:b/>
              </w:rPr>
            </w:pPr>
            <w:r>
              <w:rPr>
                <w:b/>
              </w:rPr>
              <w:lastRenderedPageBreak/>
              <w:t>7. Policy</w:t>
            </w:r>
          </w:p>
          <w:p w14:paraId="47247BCE" w14:textId="77777777" w:rsidR="00BD10B4" w:rsidRDefault="00BD10B4" w:rsidP="00ED60B8">
            <w:pPr>
              <w:rPr>
                <w:rFonts w:ascii="Calibri" w:hAnsi="Calibri" w:cs="Calibri"/>
                <w:color w:val="000000"/>
              </w:rPr>
            </w:pPr>
          </w:p>
          <w:p w14:paraId="43E36A48" w14:textId="0D8BCC2C" w:rsidR="0024044F" w:rsidRPr="00ED60B8" w:rsidRDefault="00ED60B8" w:rsidP="00ED60B8">
            <w:pPr>
              <w:rPr>
                <w:rFonts w:ascii="Calibri" w:hAnsi="Calibri" w:cs="Calibri"/>
                <w:color w:val="000000"/>
              </w:rPr>
            </w:pPr>
            <w:r>
              <w:rPr>
                <w:rFonts w:ascii="Calibri" w:hAnsi="Calibri" w:cs="Calibri"/>
                <w:color w:val="000000"/>
              </w:rPr>
              <w:t>Terms of reference for FS&amp;P</w:t>
            </w:r>
            <w:r w:rsidR="00D842E5" w:rsidRPr="00D842E5">
              <w:rPr>
                <w:bCs/>
              </w:rPr>
              <w:t xml:space="preserve"> </w:t>
            </w:r>
            <w:r w:rsidR="00D842E5">
              <w:rPr>
                <w:bCs/>
              </w:rPr>
              <w:t>–</w:t>
            </w:r>
            <w:r w:rsidR="00D842E5" w:rsidRPr="00D842E5">
              <w:rPr>
                <w:bCs/>
              </w:rPr>
              <w:t xml:space="preserve"> </w:t>
            </w:r>
            <w:r w:rsidR="00D842E5">
              <w:rPr>
                <w:bCs/>
              </w:rPr>
              <w:t xml:space="preserve">Change the </w:t>
            </w:r>
            <w:r w:rsidR="00DB5981">
              <w:rPr>
                <w:bCs/>
              </w:rPr>
              <w:t>wording from monitoring the budget monthly to termly</w:t>
            </w:r>
            <w:r w:rsidR="00891C16">
              <w:rPr>
                <w:bCs/>
              </w:rPr>
              <w:t>.  CD will amend and send back to the school.</w:t>
            </w:r>
          </w:p>
          <w:p w14:paraId="53F472C9" w14:textId="77777777" w:rsidR="00891C16" w:rsidRDefault="00891C16" w:rsidP="003E47CD">
            <w:pPr>
              <w:rPr>
                <w:bCs/>
              </w:rPr>
            </w:pPr>
          </w:p>
          <w:p w14:paraId="7664E12A" w14:textId="5D0028E6" w:rsidR="00F75098" w:rsidRDefault="00F75098" w:rsidP="00F75098">
            <w:pPr>
              <w:rPr>
                <w:rFonts w:ascii="Calibri" w:hAnsi="Calibri" w:cs="Calibri"/>
                <w:color w:val="000000"/>
              </w:rPr>
            </w:pPr>
            <w:r>
              <w:rPr>
                <w:rFonts w:ascii="Calibri" w:hAnsi="Calibri" w:cs="Calibri"/>
                <w:color w:val="000000"/>
              </w:rPr>
              <w:t>GDPR - Primary School Online Safety Policy</w:t>
            </w:r>
            <w:r w:rsidR="00EC0D1E">
              <w:rPr>
                <w:rFonts w:ascii="Calibri" w:hAnsi="Calibri" w:cs="Calibri"/>
                <w:color w:val="000000"/>
              </w:rPr>
              <w:t xml:space="preserve"> – Reviewed by committee and shared with the GDPR Governor by the clerk. </w:t>
            </w:r>
          </w:p>
          <w:p w14:paraId="37EC8654" w14:textId="77777777" w:rsidR="00EC0D1E" w:rsidRDefault="00EC0D1E" w:rsidP="00EC0D1E">
            <w:pPr>
              <w:rPr>
                <w:rFonts w:ascii="Calibri" w:hAnsi="Calibri" w:cs="Calibri"/>
                <w:color w:val="000000"/>
              </w:rPr>
            </w:pPr>
          </w:p>
          <w:p w14:paraId="38B2D0AC" w14:textId="588471EC" w:rsidR="00EC0D1E" w:rsidRDefault="00EC0D1E" w:rsidP="00EC0D1E">
            <w:pPr>
              <w:rPr>
                <w:rFonts w:ascii="Calibri" w:hAnsi="Calibri" w:cs="Calibri"/>
                <w:color w:val="000000"/>
              </w:rPr>
            </w:pPr>
            <w:r>
              <w:rPr>
                <w:rFonts w:ascii="Calibri" w:hAnsi="Calibri" w:cs="Calibri"/>
                <w:color w:val="000000"/>
              </w:rPr>
              <w:t xml:space="preserve">Staff: Code of Conduct (model policy) - Reviewed </w:t>
            </w:r>
          </w:p>
          <w:p w14:paraId="3AB97792" w14:textId="782CE3E4" w:rsidR="00EC0D1E" w:rsidRDefault="00EC0D1E" w:rsidP="00EC0D1E">
            <w:pPr>
              <w:rPr>
                <w:rFonts w:ascii="Calibri" w:hAnsi="Calibri" w:cs="Calibri"/>
                <w:color w:val="000000"/>
              </w:rPr>
            </w:pPr>
          </w:p>
          <w:p w14:paraId="6D2FA972" w14:textId="61617013" w:rsidR="00EC0D1E" w:rsidRDefault="00EC0D1E" w:rsidP="00EC0D1E">
            <w:pPr>
              <w:rPr>
                <w:rFonts w:ascii="Calibri" w:hAnsi="Calibri" w:cs="Calibri"/>
                <w:color w:val="000000"/>
              </w:rPr>
            </w:pPr>
            <w:r>
              <w:rPr>
                <w:rFonts w:ascii="Calibri" w:hAnsi="Calibri" w:cs="Calibri"/>
                <w:color w:val="000000"/>
              </w:rPr>
              <w:t>Managing Medical Needs – Reviewed</w:t>
            </w:r>
          </w:p>
          <w:p w14:paraId="228D5813" w14:textId="72156104" w:rsidR="00EC0D1E" w:rsidRDefault="00EC0D1E" w:rsidP="00EC0D1E">
            <w:pPr>
              <w:rPr>
                <w:rFonts w:ascii="Calibri" w:hAnsi="Calibri" w:cs="Calibri"/>
                <w:color w:val="000000"/>
              </w:rPr>
            </w:pPr>
          </w:p>
          <w:p w14:paraId="3937C7AC" w14:textId="02932FC7" w:rsidR="00EC0D1E" w:rsidRDefault="00EC0D1E" w:rsidP="00EC0D1E">
            <w:pPr>
              <w:rPr>
                <w:rFonts w:ascii="Calibri" w:hAnsi="Calibri" w:cs="Calibri"/>
                <w:color w:val="000000"/>
              </w:rPr>
            </w:pPr>
            <w:r>
              <w:rPr>
                <w:rFonts w:ascii="Calibri" w:hAnsi="Calibri" w:cs="Calibri"/>
                <w:color w:val="000000"/>
              </w:rPr>
              <w:t xml:space="preserve">Pay Policy – Approval is pending further to the pay committee reviewing </w:t>
            </w:r>
          </w:p>
          <w:p w14:paraId="639CA056" w14:textId="0ABFE22F" w:rsidR="00EC0D1E" w:rsidRDefault="00EC0D1E" w:rsidP="00EC0D1E">
            <w:pPr>
              <w:rPr>
                <w:rFonts w:ascii="Calibri" w:hAnsi="Calibri" w:cs="Calibri"/>
                <w:color w:val="000000"/>
              </w:rPr>
            </w:pPr>
          </w:p>
          <w:p w14:paraId="2E851BE1" w14:textId="36D8660D" w:rsidR="00630F27" w:rsidRDefault="00630F27" w:rsidP="003E47CD">
            <w:pPr>
              <w:rPr>
                <w:bCs/>
              </w:rPr>
            </w:pPr>
            <w:r>
              <w:rPr>
                <w:bCs/>
              </w:rPr>
              <w:t>Disaster Recovery Plan</w:t>
            </w:r>
            <w:r w:rsidR="00EC0D1E">
              <w:rPr>
                <w:bCs/>
              </w:rPr>
              <w:t xml:space="preserve"> – Remove Nick </w:t>
            </w:r>
            <w:proofErr w:type="spellStart"/>
            <w:r w:rsidR="00EC0D1E">
              <w:rPr>
                <w:bCs/>
              </w:rPr>
              <w:t>Richley</w:t>
            </w:r>
            <w:proofErr w:type="spellEnd"/>
            <w:r w:rsidR="00EC0D1E">
              <w:rPr>
                <w:bCs/>
              </w:rPr>
              <w:t xml:space="preserve"> </w:t>
            </w:r>
            <w:r w:rsidR="00074310">
              <w:rPr>
                <w:bCs/>
              </w:rPr>
              <w:t xml:space="preserve">as chair, replace with Julie Wilkins </w:t>
            </w:r>
            <w:r w:rsidR="00EC0D1E">
              <w:rPr>
                <w:bCs/>
              </w:rPr>
              <w:t xml:space="preserve">on P.6 and </w:t>
            </w:r>
            <w:r w:rsidR="00074310">
              <w:rPr>
                <w:bCs/>
              </w:rPr>
              <w:t xml:space="preserve">add </w:t>
            </w:r>
            <w:r w:rsidR="00EC0D1E">
              <w:rPr>
                <w:bCs/>
              </w:rPr>
              <w:t>in appendix 9</w:t>
            </w:r>
            <w:r w:rsidR="00074310">
              <w:rPr>
                <w:bCs/>
              </w:rPr>
              <w:t>.  After clerk reviewed more page number</w:t>
            </w:r>
            <w:r w:rsidR="007D4FEB">
              <w:rPr>
                <w:bCs/>
              </w:rPr>
              <w:t>s</w:t>
            </w:r>
            <w:r w:rsidR="00074310">
              <w:rPr>
                <w:bCs/>
              </w:rPr>
              <w:t xml:space="preserve"> and </w:t>
            </w:r>
            <w:r w:rsidR="007D4FEB">
              <w:rPr>
                <w:bCs/>
              </w:rPr>
              <w:t xml:space="preserve">appendices needed to be added in.  This has been done by the clerk and circulated updated version to Governors. </w:t>
            </w:r>
            <w:r w:rsidR="00EC0D1E">
              <w:rPr>
                <w:bCs/>
              </w:rPr>
              <w:t xml:space="preserve"> </w:t>
            </w:r>
          </w:p>
          <w:p w14:paraId="5E2F4F20" w14:textId="77777777" w:rsidR="002503BE" w:rsidRDefault="002503BE" w:rsidP="003E47CD">
            <w:pPr>
              <w:rPr>
                <w:bCs/>
              </w:rPr>
            </w:pPr>
          </w:p>
          <w:p w14:paraId="5609C8F3" w14:textId="5717EB58" w:rsidR="00975C65" w:rsidRDefault="00975C65" w:rsidP="00975C65">
            <w:pPr>
              <w:rPr>
                <w:rFonts w:ascii="Calibri" w:hAnsi="Calibri" w:cs="Calibri"/>
                <w:color w:val="000000"/>
              </w:rPr>
            </w:pPr>
            <w:r>
              <w:rPr>
                <w:rFonts w:ascii="Calibri" w:hAnsi="Calibri" w:cs="Calibri"/>
                <w:color w:val="000000"/>
              </w:rPr>
              <w:t xml:space="preserve">Appraisal and Capability Procedure Model doc and </w:t>
            </w:r>
            <w:proofErr w:type="gramStart"/>
            <w:r>
              <w:rPr>
                <w:rFonts w:ascii="Calibri" w:hAnsi="Calibri" w:cs="Calibri"/>
                <w:color w:val="000000"/>
              </w:rPr>
              <w:t>Growing</w:t>
            </w:r>
            <w:proofErr w:type="gramEnd"/>
            <w:r>
              <w:rPr>
                <w:rFonts w:ascii="Calibri" w:hAnsi="Calibri" w:cs="Calibri"/>
                <w:color w:val="000000"/>
              </w:rPr>
              <w:t xml:space="preserve"> great staff - Reviewed</w:t>
            </w:r>
          </w:p>
          <w:p w14:paraId="64EBC207" w14:textId="223A0246" w:rsidR="00975C65" w:rsidRDefault="00975C65" w:rsidP="00975C65">
            <w:pPr>
              <w:rPr>
                <w:rFonts w:ascii="Calibri" w:hAnsi="Calibri" w:cs="Calibri"/>
                <w:color w:val="000000"/>
              </w:rPr>
            </w:pPr>
          </w:p>
          <w:p w14:paraId="3FAAB735" w14:textId="77777777" w:rsidR="0024044F" w:rsidRDefault="00885298" w:rsidP="00F63D20">
            <w:pPr>
              <w:rPr>
                <w:bCs/>
              </w:rPr>
            </w:pPr>
            <w:r w:rsidRPr="003221E3">
              <w:rPr>
                <w:bCs/>
                <w:highlight w:val="yellow"/>
              </w:rPr>
              <w:t xml:space="preserve">CD mentioned we don’t currently have an online safety </w:t>
            </w:r>
            <w:r w:rsidR="00975C65" w:rsidRPr="003221E3">
              <w:rPr>
                <w:bCs/>
                <w:highlight w:val="yellow"/>
              </w:rPr>
              <w:t>Governor,</w:t>
            </w:r>
            <w:r w:rsidRPr="003221E3">
              <w:rPr>
                <w:bCs/>
                <w:highlight w:val="yellow"/>
              </w:rPr>
              <w:t xml:space="preserve"> but this will be rolled into the safeguarding Governor role going forward.</w:t>
            </w:r>
            <w:r>
              <w:rPr>
                <w:bCs/>
              </w:rPr>
              <w:t xml:space="preserve"> </w:t>
            </w:r>
            <w:r w:rsidRPr="00885298">
              <w:rPr>
                <w:bCs/>
              </w:rPr>
              <w:t xml:space="preserve"> </w:t>
            </w:r>
          </w:p>
          <w:p w14:paraId="143B970B" w14:textId="77777777" w:rsidR="003221E3" w:rsidRDefault="003221E3" w:rsidP="00F63D20">
            <w:pPr>
              <w:rPr>
                <w:bCs/>
              </w:rPr>
            </w:pPr>
          </w:p>
          <w:p w14:paraId="2B0BD7AD" w14:textId="67A3254E" w:rsidR="003221E3" w:rsidRDefault="003221E3" w:rsidP="00F63D20">
            <w:pPr>
              <w:rPr>
                <w:bCs/>
              </w:rPr>
            </w:pPr>
            <w:r>
              <w:rPr>
                <w:bCs/>
              </w:rPr>
              <w:t xml:space="preserve">Monitoring Schedule *screen shared* </w:t>
            </w:r>
            <w:r w:rsidR="00300B03">
              <w:rPr>
                <w:bCs/>
              </w:rPr>
              <w:t>Discussion around the plan</w:t>
            </w:r>
            <w:r w:rsidR="00FB4469">
              <w:rPr>
                <w:bCs/>
              </w:rPr>
              <w:t xml:space="preserve"> and updated the schedule.  </w:t>
            </w:r>
            <w:r w:rsidR="00DB2625">
              <w:rPr>
                <w:bCs/>
              </w:rPr>
              <w:t xml:space="preserve">Will be circulated to Governors at FGB along with the SIP in T2 for approval. </w:t>
            </w:r>
          </w:p>
          <w:p w14:paraId="28639FC1" w14:textId="77777777" w:rsidR="00FB4469" w:rsidRDefault="00FB4469" w:rsidP="00F63D20">
            <w:pPr>
              <w:rPr>
                <w:bCs/>
              </w:rPr>
            </w:pPr>
          </w:p>
          <w:p w14:paraId="437116F2" w14:textId="005DC538" w:rsidR="00FB4469" w:rsidRPr="00885298" w:rsidRDefault="00FB4469" w:rsidP="00F63D20">
            <w:pPr>
              <w:rPr>
                <w:bCs/>
              </w:rPr>
            </w:pPr>
          </w:p>
        </w:tc>
        <w:tc>
          <w:tcPr>
            <w:tcW w:w="941" w:type="dxa"/>
          </w:tcPr>
          <w:p w14:paraId="648A18E7" w14:textId="77777777" w:rsidR="0024044F" w:rsidRPr="009B2CED" w:rsidRDefault="0024044F" w:rsidP="00F321A0">
            <w:pPr>
              <w:pStyle w:val="Level1"/>
              <w:spacing w:line="233" w:lineRule="auto"/>
              <w:jc w:val="both"/>
              <w:rPr>
                <w:rFonts w:ascii="Calibri" w:hAnsi="Calibri"/>
                <w:sz w:val="22"/>
                <w:szCs w:val="22"/>
                <w:lang w:val="en-GB"/>
              </w:rPr>
            </w:pPr>
          </w:p>
        </w:tc>
      </w:tr>
      <w:tr w:rsidR="0024044F" w14:paraId="7C7DAD08" w14:textId="77777777" w:rsidTr="00DA5C41">
        <w:tc>
          <w:tcPr>
            <w:tcW w:w="8075" w:type="dxa"/>
            <w:tcBorders>
              <w:top w:val="single" w:sz="4" w:space="0" w:color="auto"/>
            </w:tcBorders>
          </w:tcPr>
          <w:p w14:paraId="3AF9F9C5" w14:textId="77777777" w:rsidR="0024044F" w:rsidRPr="0077515C" w:rsidRDefault="0024044F" w:rsidP="0077515C">
            <w:pPr>
              <w:autoSpaceDE w:val="0"/>
              <w:autoSpaceDN w:val="0"/>
              <w:adjustRightInd w:val="0"/>
              <w:rPr>
                <w:rFonts w:cs="Calibri,Bold"/>
                <w:b/>
                <w:bCs/>
              </w:rPr>
            </w:pPr>
            <w:r>
              <w:rPr>
                <w:rFonts w:cs="Calibri,Bold"/>
                <w:b/>
                <w:bCs/>
              </w:rPr>
              <w:t>8</w:t>
            </w:r>
            <w:r w:rsidRPr="0023026A">
              <w:rPr>
                <w:rFonts w:cs="Calibri,Bold"/>
                <w:b/>
                <w:bCs/>
              </w:rPr>
              <w:t>.</w:t>
            </w:r>
            <w:r>
              <w:rPr>
                <w:rFonts w:cs="Calibri,Bold"/>
                <w:b/>
                <w:bCs/>
              </w:rPr>
              <w:t xml:space="preserve"> </w:t>
            </w:r>
            <w:r>
              <w:rPr>
                <w:rFonts w:ascii="Calibri" w:hAnsi="Calibri" w:cs="Calibri"/>
                <w:b/>
                <w:bCs/>
                <w:color w:val="000000"/>
              </w:rPr>
              <w:t xml:space="preserve">Safeguarding Update </w:t>
            </w:r>
          </w:p>
          <w:p w14:paraId="22EFD289" w14:textId="77777777" w:rsidR="0024044F" w:rsidRPr="0023026A" w:rsidRDefault="0024044F" w:rsidP="00BB5EE8">
            <w:pPr>
              <w:autoSpaceDE w:val="0"/>
              <w:autoSpaceDN w:val="0"/>
              <w:adjustRightInd w:val="0"/>
              <w:rPr>
                <w:rFonts w:cs="Calibri,Bold"/>
                <w:b/>
                <w:bCs/>
              </w:rPr>
            </w:pPr>
          </w:p>
          <w:p w14:paraId="656C8EAF" w14:textId="08989A21" w:rsidR="0024044F" w:rsidRPr="00C24686" w:rsidRDefault="00C24686" w:rsidP="00BB5EE8">
            <w:pPr>
              <w:autoSpaceDE w:val="0"/>
              <w:autoSpaceDN w:val="0"/>
              <w:adjustRightInd w:val="0"/>
              <w:rPr>
                <w:rFonts w:cs="Calibri,Bold"/>
              </w:rPr>
            </w:pPr>
            <w:r>
              <w:rPr>
                <w:rFonts w:cs="Calibri,Bold"/>
              </w:rPr>
              <w:t xml:space="preserve">n/a – No current update </w:t>
            </w:r>
          </w:p>
          <w:p w14:paraId="10AAC344" w14:textId="77777777" w:rsidR="0024044F" w:rsidRDefault="0024044F" w:rsidP="002804AA">
            <w:pPr>
              <w:autoSpaceDE w:val="0"/>
              <w:autoSpaceDN w:val="0"/>
              <w:adjustRightInd w:val="0"/>
              <w:rPr>
                <w:rFonts w:ascii="Calibri" w:hAnsi="Calibri" w:cs="Calibri"/>
                <w:bCs/>
              </w:rPr>
            </w:pPr>
          </w:p>
          <w:p w14:paraId="4791AD30" w14:textId="77777777" w:rsidR="0024044F" w:rsidRDefault="0024044F" w:rsidP="0077506F"/>
          <w:p w14:paraId="5A4DAC5C" w14:textId="55235571" w:rsidR="00C24686" w:rsidRPr="009D79AC" w:rsidRDefault="00C24686" w:rsidP="0077506F"/>
        </w:tc>
        <w:tc>
          <w:tcPr>
            <w:tcW w:w="941" w:type="dxa"/>
          </w:tcPr>
          <w:p w14:paraId="70DA29AC" w14:textId="77777777" w:rsidR="0024044F" w:rsidRPr="009B2CED" w:rsidRDefault="0024044F" w:rsidP="00F321A0">
            <w:pPr>
              <w:pStyle w:val="Level1"/>
              <w:spacing w:line="233" w:lineRule="auto"/>
              <w:jc w:val="both"/>
              <w:rPr>
                <w:rFonts w:ascii="Calibri" w:hAnsi="Calibri"/>
                <w:sz w:val="22"/>
                <w:szCs w:val="22"/>
                <w:lang w:val="en-GB"/>
              </w:rPr>
            </w:pPr>
          </w:p>
        </w:tc>
      </w:tr>
      <w:tr w:rsidR="0024044F" w14:paraId="0CF2D4D3" w14:textId="77777777" w:rsidTr="00DA5C41">
        <w:tc>
          <w:tcPr>
            <w:tcW w:w="8075" w:type="dxa"/>
          </w:tcPr>
          <w:p w14:paraId="0211CC91" w14:textId="6B95395D" w:rsidR="0024044F" w:rsidRDefault="0024044F" w:rsidP="0077515C">
            <w:pPr>
              <w:rPr>
                <w:rFonts w:ascii="Calibri" w:hAnsi="Calibri" w:cs="Calibri"/>
                <w:b/>
                <w:bCs/>
                <w:color w:val="000000"/>
              </w:rPr>
            </w:pPr>
            <w:r>
              <w:rPr>
                <w:b/>
              </w:rPr>
              <w:lastRenderedPageBreak/>
              <w:t>9.</w:t>
            </w:r>
            <w:r w:rsidRPr="00AF2FCB">
              <w:rPr>
                <w:b/>
              </w:rPr>
              <w:t xml:space="preserve"> </w:t>
            </w:r>
            <w:r>
              <w:rPr>
                <w:rFonts w:ascii="Calibri" w:hAnsi="Calibri" w:cs="Calibri"/>
                <w:b/>
                <w:bCs/>
                <w:color w:val="000000"/>
              </w:rPr>
              <w:t>Health and Sa</w:t>
            </w:r>
            <w:r w:rsidR="00DE78EF">
              <w:rPr>
                <w:rFonts w:ascii="Calibri" w:hAnsi="Calibri" w:cs="Calibri"/>
                <w:b/>
                <w:bCs/>
                <w:color w:val="000000"/>
              </w:rPr>
              <w:t>fe</w:t>
            </w:r>
            <w:r>
              <w:rPr>
                <w:rFonts w:ascii="Calibri" w:hAnsi="Calibri" w:cs="Calibri"/>
                <w:b/>
                <w:bCs/>
                <w:color w:val="000000"/>
              </w:rPr>
              <w:t>ty Update</w:t>
            </w:r>
          </w:p>
          <w:p w14:paraId="0FC57DF6" w14:textId="0C51F976" w:rsidR="00C24686" w:rsidRPr="0077515C" w:rsidRDefault="00C24686" w:rsidP="0077515C">
            <w:pPr>
              <w:rPr>
                <w:b/>
              </w:rPr>
            </w:pPr>
          </w:p>
          <w:p w14:paraId="7FE18760" w14:textId="3129B28D" w:rsidR="0024044F" w:rsidRPr="00C24686" w:rsidRDefault="00C24686" w:rsidP="00445B70">
            <w:pPr>
              <w:rPr>
                <w:bCs/>
              </w:rPr>
            </w:pPr>
            <w:r>
              <w:rPr>
                <w:bCs/>
              </w:rPr>
              <w:t>n/a – No current update</w:t>
            </w:r>
          </w:p>
          <w:p w14:paraId="0A1370A1" w14:textId="77777777" w:rsidR="0024044F" w:rsidRDefault="0024044F" w:rsidP="00445B70">
            <w:pPr>
              <w:rPr>
                <w:bCs/>
              </w:rPr>
            </w:pPr>
          </w:p>
          <w:p w14:paraId="16286F34" w14:textId="2CAB07EA" w:rsidR="0024044F" w:rsidRDefault="0024044F" w:rsidP="003E47CD">
            <w:pPr>
              <w:rPr>
                <w:b/>
              </w:rPr>
            </w:pPr>
          </w:p>
        </w:tc>
        <w:tc>
          <w:tcPr>
            <w:tcW w:w="941" w:type="dxa"/>
          </w:tcPr>
          <w:p w14:paraId="283ED15E" w14:textId="77777777" w:rsidR="0024044F" w:rsidRPr="009B2CED" w:rsidRDefault="0024044F" w:rsidP="00F321A0">
            <w:pPr>
              <w:pStyle w:val="Level1"/>
              <w:spacing w:line="233" w:lineRule="auto"/>
              <w:jc w:val="both"/>
              <w:rPr>
                <w:rFonts w:ascii="Calibri" w:hAnsi="Calibri"/>
                <w:sz w:val="22"/>
                <w:szCs w:val="22"/>
                <w:lang w:val="en-GB"/>
              </w:rPr>
            </w:pPr>
          </w:p>
        </w:tc>
      </w:tr>
      <w:tr w:rsidR="0024044F" w14:paraId="13A90DBA" w14:textId="77777777" w:rsidTr="002B713E">
        <w:trPr>
          <w:trHeight w:val="1182"/>
        </w:trPr>
        <w:tc>
          <w:tcPr>
            <w:tcW w:w="8075" w:type="dxa"/>
          </w:tcPr>
          <w:p w14:paraId="26D4998C" w14:textId="77777777" w:rsidR="0024044F" w:rsidRDefault="0024044F" w:rsidP="00F321A0">
            <w:pPr>
              <w:rPr>
                <w:b/>
              </w:rPr>
            </w:pPr>
            <w:r>
              <w:rPr>
                <w:b/>
              </w:rPr>
              <w:t>10.</w:t>
            </w:r>
            <w:r w:rsidRPr="00A73B59">
              <w:rPr>
                <w:b/>
              </w:rPr>
              <w:t xml:space="preserve"> </w:t>
            </w:r>
            <w:r>
              <w:rPr>
                <w:b/>
              </w:rPr>
              <w:t>Forthcoming Events</w:t>
            </w:r>
          </w:p>
          <w:p w14:paraId="45134728" w14:textId="77777777" w:rsidR="0024044F" w:rsidRPr="00664B4B" w:rsidRDefault="0024044F" w:rsidP="005B52CA">
            <w:pPr>
              <w:rPr>
                <w:bCs/>
              </w:rPr>
            </w:pPr>
          </w:p>
          <w:p w14:paraId="04B45CEB" w14:textId="1F0FC12A" w:rsidR="0024044F" w:rsidRPr="00D70A4D" w:rsidRDefault="00253BBE" w:rsidP="002804AA">
            <w:pPr>
              <w:autoSpaceDE w:val="0"/>
              <w:autoSpaceDN w:val="0"/>
              <w:adjustRightInd w:val="0"/>
              <w:rPr>
                <w:rFonts w:ascii="Calibri" w:hAnsi="Calibri" w:cs="Calibri"/>
                <w:bCs/>
              </w:rPr>
            </w:pPr>
            <w:r>
              <w:rPr>
                <w:rFonts w:ascii="Calibri" w:hAnsi="Calibri" w:cs="Calibri"/>
                <w:bCs/>
              </w:rPr>
              <w:t xml:space="preserve">Revised budget which has already been covered. </w:t>
            </w:r>
          </w:p>
        </w:tc>
        <w:tc>
          <w:tcPr>
            <w:tcW w:w="941" w:type="dxa"/>
          </w:tcPr>
          <w:p w14:paraId="165D483D" w14:textId="77777777" w:rsidR="0024044F" w:rsidRPr="001D06D2" w:rsidRDefault="0024044F" w:rsidP="00445B70">
            <w:pPr>
              <w:pStyle w:val="Level1"/>
              <w:spacing w:line="233" w:lineRule="auto"/>
              <w:jc w:val="both"/>
              <w:rPr>
                <w:rFonts w:ascii="Calibri" w:hAnsi="Calibri"/>
                <w:sz w:val="22"/>
                <w:szCs w:val="22"/>
                <w:lang w:val="en-GB"/>
              </w:rPr>
            </w:pPr>
          </w:p>
        </w:tc>
      </w:tr>
      <w:tr w:rsidR="0024044F" w14:paraId="64606267" w14:textId="77777777" w:rsidTr="00C24686">
        <w:trPr>
          <w:trHeight w:val="1327"/>
        </w:trPr>
        <w:tc>
          <w:tcPr>
            <w:tcW w:w="8075" w:type="dxa"/>
          </w:tcPr>
          <w:p w14:paraId="0F9DA552" w14:textId="77777777" w:rsidR="0024044F" w:rsidRDefault="0024044F" w:rsidP="00DD30CE">
            <w:pPr>
              <w:rPr>
                <w:b/>
              </w:rPr>
            </w:pPr>
            <w:r>
              <w:rPr>
                <w:b/>
              </w:rPr>
              <w:t>11. AOB</w:t>
            </w:r>
          </w:p>
          <w:p w14:paraId="2DDC01D3" w14:textId="77777777" w:rsidR="0024044F" w:rsidRDefault="0024044F" w:rsidP="00DD30CE">
            <w:pPr>
              <w:rPr>
                <w:bCs/>
              </w:rPr>
            </w:pPr>
          </w:p>
          <w:p w14:paraId="29B37066" w14:textId="6C3EB69E" w:rsidR="0024044F" w:rsidRPr="0045144F" w:rsidRDefault="0024044F" w:rsidP="0077515C">
            <w:pPr>
              <w:shd w:val="clear" w:color="auto" w:fill="FFFFFF"/>
              <w:textAlignment w:val="baseline"/>
              <w:rPr>
                <w:bCs/>
              </w:rPr>
            </w:pPr>
            <w:r>
              <w:rPr>
                <w:bCs/>
              </w:rPr>
              <w:t>None</w:t>
            </w:r>
          </w:p>
        </w:tc>
        <w:tc>
          <w:tcPr>
            <w:tcW w:w="941" w:type="dxa"/>
          </w:tcPr>
          <w:p w14:paraId="63EBB3DF" w14:textId="1C58DE56" w:rsidR="0024044F" w:rsidRPr="001745AC" w:rsidRDefault="0024044F" w:rsidP="000D64B2">
            <w:pPr>
              <w:pStyle w:val="Level1"/>
              <w:spacing w:line="233" w:lineRule="auto"/>
              <w:jc w:val="both"/>
              <w:rPr>
                <w:rFonts w:ascii="Calibri" w:hAnsi="Calibri"/>
                <w:sz w:val="22"/>
                <w:szCs w:val="22"/>
                <w:lang w:val="en-GB"/>
              </w:rPr>
            </w:pPr>
          </w:p>
        </w:tc>
      </w:tr>
      <w:tr w:rsidR="0024044F" w14:paraId="26E50391" w14:textId="77777777" w:rsidTr="00DA5C41">
        <w:tc>
          <w:tcPr>
            <w:tcW w:w="8075" w:type="dxa"/>
          </w:tcPr>
          <w:p w14:paraId="7C77C7FF" w14:textId="7F1B5D53" w:rsidR="0024044F" w:rsidRPr="002D4461" w:rsidRDefault="0024044F" w:rsidP="00F321A0">
            <w:pPr>
              <w:rPr>
                <w:b/>
              </w:rPr>
            </w:pPr>
            <w:r>
              <w:rPr>
                <w:b/>
              </w:rPr>
              <w:t>12. Date and Time of Next meeting:  19.11.21</w:t>
            </w:r>
            <w:r w:rsidR="002B713E">
              <w:rPr>
                <w:b/>
              </w:rPr>
              <w:t xml:space="preserve"> @ 9:05am</w:t>
            </w:r>
          </w:p>
          <w:p w14:paraId="0E837F1B" w14:textId="3CF0C9BA" w:rsidR="0024044F" w:rsidRPr="00DD30CE" w:rsidRDefault="0024044F" w:rsidP="002804AA"/>
        </w:tc>
        <w:tc>
          <w:tcPr>
            <w:tcW w:w="941" w:type="dxa"/>
          </w:tcPr>
          <w:p w14:paraId="65AFDE03" w14:textId="1E1D0E46" w:rsidR="0024044F" w:rsidRPr="009A2681" w:rsidRDefault="0024044F" w:rsidP="00D647E8">
            <w:pPr>
              <w:pStyle w:val="Level1"/>
              <w:spacing w:line="233" w:lineRule="auto"/>
              <w:jc w:val="both"/>
              <w:rPr>
                <w:rFonts w:ascii="Calibri" w:hAnsi="Calibri"/>
                <w:sz w:val="22"/>
                <w:szCs w:val="22"/>
                <w:lang w:val="en-GB"/>
              </w:rPr>
            </w:pPr>
          </w:p>
        </w:tc>
      </w:tr>
    </w:tbl>
    <w:p w14:paraId="7723881F" w14:textId="77777777" w:rsidR="003C2692" w:rsidRDefault="003C2692" w:rsidP="00426793">
      <w:pPr>
        <w:spacing w:after="0"/>
        <w:rPr>
          <w:b/>
          <w:sz w:val="28"/>
          <w:szCs w:val="28"/>
        </w:rPr>
      </w:pPr>
    </w:p>
    <w:p w14:paraId="292A1808" w14:textId="532F4ED5" w:rsidR="00D15E91" w:rsidRDefault="00C972B7" w:rsidP="00C972B7">
      <w:r>
        <w:rPr>
          <w:b/>
        </w:rPr>
        <w:softHyphen/>
      </w:r>
      <w:r>
        <w:rPr>
          <w:b/>
        </w:rPr>
        <w:softHyphen/>
      </w:r>
      <w:r>
        <w:rPr>
          <w:b/>
        </w:rPr>
        <w:softHyphen/>
      </w:r>
      <w:r>
        <w:rPr>
          <w:b/>
        </w:rPr>
        <w:softHyphen/>
      </w:r>
      <w:r>
        <w:rPr>
          <w:b/>
        </w:rPr>
        <w:softHyphen/>
      </w:r>
      <w:r>
        <w:rPr>
          <w:b/>
        </w:rPr>
        <w:softHyphen/>
      </w:r>
      <w:r>
        <w:rPr>
          <w:b/>
        </w:rPr>
        <w:softHyphen/>
      </w:r>
      <w:r w:rsidR="00C24686">
        <w:rPr>
          <w:b/>
        </w:rPr>
        <w:t>Meeting closed @ 10:18am</w:t>
      </w:r>
    </w:p>
    <w:sectPr w:rsidR="00D15E91" w:rsidSect="001961B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9CCA" w14:textId="77777777" w:rsidR="0024592F" w:rsidRDefault="0024592F" w:rsidP="003C2692">
      <w:pPr>
        <w:spacing w:after="0" w:line="240" w:lineRule="auto"/>
      </w:pPr>
      <w:r>
        <w:separator/>
      </w:r>
    </w:p>
  </w:endnote>
  <w:endnote w:type="continuationSeparator" w:id="0">
    <w:p w14:paraId="75EFFB3F" w14:textId="77777777" w:rsidR="0024592F" w:rsidRDefault="0024592F" w:rsidP="003C2692">
      <w:pPr>
        <w:spacing w:after="0" w:line="240" w:lineRule="auto"/>
      </w:pPr>
      <w:r>
        <w:continuationSeparator/>
      </w:r>
    </w:p>
  </w:endnote>
  <w:endnote w:type="continuationNotice" w:id="1">
    <w:p w14:paraId="51090C11" w14:textId="77777777" w:rsidR="0024592F" w:rsidRDefault="002459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65921"/>
      <w:docPartObj>
        <w:docPartGallery w:val="Page Numbers (Bottom of Page)"/>
        <w:docPartUnique/>
      </w:docPartObj>
    </w:sdtPr>
    <w:sdtEndPr>
      <w:rPr>
        <w:noProof/>
      </w:rPr>
    </w:sdtEndPr>
    <w:sdtContent>
      <w:p w14:paraId="3E2EF52B" w14:textId="77777777" w:rsidR="00AF7A4B" w:rsidRDefault="00AF7A4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804C50" w14:textId="77777777" w:rsidR="00AF7A4B" w:rsidRDefault="00AF7A4B">
    <w:pPr>
      <w:pStyle w:val="Footer"/>
    </w:pPr>
    <w:r>
      <w:t>Signed off Chair……………………………………………………………</w:t>
    </w:r>
    <w:proofErr w:type="gramStart"/>
    <w:r>
      <w:t>….Date</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BF1F9" w14:textId="77777777" w:rsidR="0024592F" w:rsidRDefault="0024592F" w:rsidP="003C2692">
      <w:pPr>
        <w:spacing w:after="0" w:line="240" w:lineRule="auto"/>
      </w:pPr>
      <w:r>
        <w:separator/>
      </w:r>
    </w:p>
  </w:footnote>
  <w:footnote w:type="continuationSeparator" w:id="0">
    <w:p w14:paraId="32486DE6" w14:textId="77777777" w:rsidR="0024592F" w:rsidRDefault="0024592F" w:rsidP="003C2692">
      <w:pPr>
        <w:spacing w:after="0" w:line="240" w:lineRule="auto"/>
      </w:pPr>
      <w:r>
        <w:continuationSeparator/>
      </w:r>
    </w:p>
  </w:footnote>
  <w:footnote w:type="continuationNotice" w:id="1">
    <w:p w14:paraId="454A71A7" w14:textId="77777777" w:rsidR="0024592F" w:rsidRDefault="002459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847C" w14:textId="77777777" w:rsidR="00AF7A4B" w:rsidRDefault="00AF7A4B" w:rsidP="00932557">
    <w:pPr>
      <w:pStyle w:val="Header"/>
      <w:jc w:val="center"/>
    </w:pPr>
    <w:r>
      <w:rPr>
        <w:b/>
        <w:noProof/>
        <w:sz w:val="28"/>
        <w:szCs w:val="28"/>
        <w:lang w:eastAsia="en-GB"/>
      </w:rPr>
      <w:drawing>
        <wp:inline distT="0" distB="0" distL="0" distR="0" wp14:anchorId="6D14497F" wp14:editId="3E54864C">
          <wp:extent cx="802878" cy="809625"/>
          <wp:effectExtent l="0" t="0" r="0" b="0"/>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cstate="print"/>
                  <a:srcRect/>
                  <a:stretch>
                    <a:fillRect/>
                  </a:stretch>
                </pic:blipFill>
                <pic:spPr bwMode="auto">
                  <a:xfrm>
                    <a:off x="0" y="0"/>
                    <a:ext cx="804107" cy="810865"/>
                  </a:xfrm>
                  <a:prstGeom prst="rect">
                    <a:avLst/>
                  </a:prstGeom>
                  <a:noFill/>
                  <a:ln w="9525">
                    <a:noFill/>
                    <a:miter lim="800000"/>
                    <a:headEnd/>
                    <a:tailEnd/>
                  </a:ln>
                </pic:spPr>
              </pic:pic>
            </a:graphicData>
          </a:graphic>
        </wp:inline>
      </w:drawing>
    </w:r>
  </w:p>
  <w:p w14:paraId="5449819B" w14:textId="77777777" w:rsidR="00AF7A4B" w:rsidRDefault="00AF7A4B" w:rsidP="00932557">
    <w:pPr>
      <w:pStyle w:val="Header"/>
      <w:jc w:val="center"/>
    </w:pPr>
    <w:r>
      <w:t>CCI Governors: Caring Governors, Courageously Challenging, Inspiring All</w:t>
    </w:r>
  </w:p>
  <w:p w14:paraId="22FDFB1D" w14:textId="77777777" w:rsidR="00AF7A4B" w:rsidRDefault="00AF7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E3AFF"/>
    <w:multiLevelType w:val="hybridMultilevel"/>
    <w:tmpl w:val="4B04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B22D0"/>
    <w:multiLevelType w:val="hybridMultilevel"/>
    <w:tmpl w:val="398C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4564F"/>
    <w:multiLevelType w:val="hybridMultilevel"/>
    <w:tmpl w:val="F97A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F6F44"/>
    <w:multiLevelType w:val="hybridMultilevel"/>
    <w:tmpl w:val="C2885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345FF"/>
    <w:multiLevelType w:val="hybridMultilevel"/>
    <w:tmpl w:val="107E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C1850"/>
    <w:multiLevelType w:val="hybridMultilevel"/>
    <w:tmpl w:val="D4EA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95931"/>
    <w:multiLevelType w:val="hybridMultilevel"/>
    <w:tmpl w:val="7A38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E5BAF"/>
    <w:multiLevelType w:val="hybridMultilevel"/>
    <w:tmpl w:val="F33A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B6C2D"/>
    <w:multiLevelType w:val="hybridMultilevel"/>
    <w:tmpl w:val="9928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E6B47"/>
    <w:multiLevelType w:val="hybridMultilevel"/>
    <w:tmpl w:val="C68C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94B35"/>
    <w:multiLevelType w:val="hybridMultilevel"/>
    <w:tmpl w:val="1B0E4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095E13"/>
    <w:multiLevelType w:val="hybridMultilevel"/>
    <w:tmpl w:val="AA32D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137B7"/>
    <w:multiLevelType w:val="hybridMultilevel"/>
    <w:tmpl w:val="1F54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6B6E03"/>
    <w:multiLevelType w:val="hybridMultilevel"/>
    <w:tmpl w:val="6892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12639"/>
    <w:multiLevelType w:val="hybridMultilevel"/>
    <w:tmpl w:val="A6D4C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0F27AA"/>
    <w:multiLevelType w:val="hybridMultilevel"/>
    <w:tmpl w:val="A874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76242F"/>
    <w:multiLevelType w:val="hybridMultilevel"/>
    <w:tmpl w:val="9454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9C11BE"/>
    <w:multiLevelType w:val="hybridMultilevel"/>
    <w:tmpl w:val="DF102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8F02C6"/>
    <w:multiLevelType w:val="hybridMultilevel"/>
    <w:tmpl w:val="4CCE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1910C2"/>
    <w:multiLevelType w:val="hybridMultilevel"/>
    <w:tmpl w:val="AFA2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225248"/>
    <w:multiLevelType w:val="hybridMultilevel"/>
    <w:tmpl w:val="5114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52664"/>
    <w:multiLevelType w:val="hybridMultilevel"/>
    <w:tmpl w:val="2C42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73379E"/>
    <w:multiLevelType w:val="hybridMultilevel"/>
    <w:tmpl w:val="BD0C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7160DB"/>
    <w:multiLevelType w:val="hybridMultilevel"/>
    <w:tmpl w:val="1ABC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43D64"/>
    <w:multiLevelType w:val="hybridMultilevel"/>
    <w:tmpl w:val="AF0A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1757A"/>
    <w:multiLevelType w:val="hybridMultilevel"/>
    <w:tmpl w:val="DA826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23D36"/>
    <w:multiLevelType w:val="hybridMultilevel"/>
    <w:tmpl w:val="E580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377C30"/>
    <w:multiLevelType w:val="hybridMultilevel"/>
    <w:tmpl w:val="95C8C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2"/>
  </w:num>
  <w:num w:numId="4">
    <w:abstractNumId w:val="20"/>
  </w:num>
  <w:num w:numId="5">
    <w:abstractNumId w:val="5"/>
  </w:num>
  <w:num w:numId="6">
    <w:abstractNumId w:val="23"/>
  </w:num>
  <w:num w:numId="7">
    <w:abstractNumId w:val="8"/>
  </w:num>
  <w:num w:numId="8">
    <w:abstractNumId w:val="9"/>
  </w:num>
  <w:num w:numId="9">
    <w:abstractNumId w:val="19"/>
  </w:num>
  <w:num w:numId="10">
    <w:abstractNumId w:val="17"/>
  </w:num>
  <w:num w:numId="11">
    <w:abstractNumId w:val="22"/>
  </w:num>
  <w:num w:numId="12">
    <w:abstractNumId w:val="11"/>
  </w:num>
  <w:num w:numId="13">
    <w:abstractNumId w:val="3"/>
  </w:num>
  <w:num w:numId="14">
    <w:abstractNumId w:val="13"/>
  </w:num>
  <w:num w:numId="15">
    <w:abstractNumId w:val="21"/>
  </w:num>
  <w:num w:numId="16">
    <w:abstractNumId w:val="24"/>
  </w:num>
  <w:num w:numId="17">
    <w:abstractNumId w:val="25"/>
  </w:num>
  <w:num w:numId="18">
    <w:abstractNumId w:val="18"/>
  </w:num>
  <w:num w:numId="19">
    <w:abstractNumId w:val="16"/>
  </w:num>
  <w:num w:numId="20">
    <w:abstractNumId w:val="26"/>
  </w:num>
  <w:num w:numId="21">
    <w:abstractNumId w:val="6"/>
  </w:num>
  <w:num w:numId="22">
    <w:abstractNumId w:val="0"/>
  </w:num>
  <w:num w:numId="23">
    <w:abstractNumId w:val="2"/>
  </w:num>
  <w:num w:numId="24">
    <w:abstractNumId w:val="15"/>
  </w:num>
  <w:num w:numId="25">
    <w:abstractNumId w:val="4"/>
  </w:num>
  <w:num w:numId="26">
    <w:abstractNumId w:val="14"/>
  </w:num>
  <w:num w:numId="27">
    <w:abstractNumId w:val="2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FA9"/>
    <w:rsid w:val="0000117D"/>
    <w:rsid w:val="00003FA8"/>
    <w:rsid w:val="00005F51"/>
    <w:rsid w:val="00010EDB"/>
    <w:rsid w:val="00016A38"/>
    <w:rsid w:val="00016D43"/>
    <w:rsid w:val="000172AD"/>
    <w:rsid w:val="0001779B"/>
    <w:rsid w:val="00017CA0"/>
    <w:rsid w:val="000241A2"/>
    <w:rsid w:val="00026D77"/>
    <w:rsid w:val="00032AA0"/>
    <w:rsid w:val="0003401B"/>
    <w:rsid w:val="00035176"/>
    <w:rsid w:val="00036BDD"/>
    <w:rsid w:val="00040E05"/>
    <w:rsid w:val="00044FB5"/>
    <w:rsid w:val="00046386"/>
    <w:rsid w:val="00051D39"/>
    <w:rsid w:val="00051DED"/>
    <w:rsid w:val="000538F9"/>
    <w:rsid w:val="00054C91"/>
    <w:rsid w:val="00056114"/>
    <w:rsid w:val="000571F5"/>
    <w:rsid w:val="000620AB"/>
    <w:rsid w:val="000628FA"/>
    <w:rsid w:val="00064534"/>
    <w:rsid w:val="00064ED2"/>
    <w:rsid w:val="000668E7"/>
    <w:rsid w:val="00067E56"/>
    <w:rsid w:val="00071F04"/>
    <w:rsid w:val="00073DBF"/>
    <w:rsid w:val="0007424C"/>
    <w:rsid w:val="00074310"/>
    <w:rsid w:val="00077B72"/>
    <w:rsid w:val="0008152F"/>
    <w:rsid w:val="00093AEA"/>
    <w:rsid w:val="000941B4"/>
    <w:rsid w:val="000A0AF1"/>
    <w:rsid w:val="000A610F"/>
    <w:rsid w:val="000A63C8"/>
    <w:rsid w:val="000B5F23"/>
    <w:rsid w:val="000C19DE"/>
    <w:rsid w:val="000C27BE"/>
    <w:rsid w:val="000D032B"/>
    <w:rsid w:val="000D511F"/>
    <w:rsid w:val="000D56B0"/>
    <w:rsid w:val="000D5F7F"/>
    <w:rsid w:val="000D64B2"/>
    <w:rsid w:val="000E120C"/>
    <w:rsid w:val="000E1F77"/>
    <w:rsid w:val="000E6481"/>
    <w:rsid w:val="000E6983"/>
    <w:rsid w:val="000F1AD5"/>
    <w:rsid w:val="000F3E56"/>
    <w:rsid w:val="000F4580"/>
    <w:rsid w:val="0010211B"/>
    <w:rsid w:val="00102506"/>
    <w:rsid w:val="00102D92"/>
    <w:rsid w:val="001043D2"/>
    <w:rsid w:val="001062B8"/>
    <w:rsid w:val="00107056"/>
    <w:rsid w:val="00112D02"/>
    <w:rsid w:val="0011434B"/>
    <w:rsid w:val="00115C6D"/>
    <w:rsid w:val="00116A4F"/>
    <w:rsid w:val="001371A8"/>
    <w:rsid w:val="0014064A"/>
    <w:rsid w:val="001416D3"/>
    <w:rsid w:val="00143BF8"/>
    <w:rsid w:val="00145119"/>
    <w:rsid w:val="00145E72"/>
    <w:rsid w:val="0014667A"/>
    <w:rsid w:val="00146CB5"/>
    <w:rsid w:val="00153DC2"/>
    <w:rsid w:val="001558CF"/>
    <w:rsid w:val="00156E1D"/>
    <w:rsid w:val="0015733C"/>
    <w:rsid w:val="00160265"/>
    <w:rsid w:val="00163018"/>
    <w:rsid w:val="00163327"/>
    <w:rsid w:val="001653A6"/>
    <w:rsid w:val="00165D1F"/>
    <w:rsid w:val="0017389B"/>
    <w:rsid w:val="00174225"/>
    <w:rsid w:val="001745AC"/>
    <w:rsid w:val="001745E5"/>
    <w:rsid w:val="00175195"/>
    <w:rsid w:val="00177093"/>
    <w:rsid w:val="00182759"/>
    <w:rsid w:val="00187279"/>
    <w:rsid w:val="00187496"/>
    <w:rsid w:val="001959CE"/>
    <w:rsid w:val="001961BA"/>
    <w:rsid w:val="00197560"/>
    <w:rsid w:val="001A0D05"/>
    <w:rsid w:val="001B0567"/>
    <w:rsid w:val="001B1618"/>
    <w:rsid w:val="001B4FC0"/>
    <w:rsid w:val="001B7AB0"/>
    <w:rsid w:val="001C0C4A"/>
    <w:rsid w:val="001C23A4"/>
    <w:rsid w:val="001C36D0"/>
    <w:rsid w:val="001C4291"/>
    <w:rsid w:val="001C58CD"/>
    <w:rsid w:val="001D06D2"/>
    <w:rsid w:val="001D0D43"/>
    <w:rsid w:val="001D418F"/>
    <w:rsid w:val="001E041E"/>
    <w:rsid w:val="001E0A0F"/>
    <w:rsid w:val="001E15B5"/>
    <w:rsid w:val="001E49A0"/>
    <w:rsid w:val="001F05EB"/>
    <w:rsid w:val="001F5577"/>
    <w:rsid w:val="00201D47"/>
    <w:rsid w:val="00204504"/>
    <w:rsid w:val="00215759"/>
    <w:rsid w:val="002170FF"/>
    <w:rsid w:val="002222F7"/>
    <w:rsid w:val="0023026A"/>
    <w:rsid w:val="00230F3E"/>
    <w:rsid w:val="0023198E"/>
    <w:rsid w:val="00231C5A"/>
    <w:rsid w:val="00237283"/>
    <w:rsid w:val="0023777B"/>
    <w:rsid w:val="00237844"/>
    <w:rsid w:val="00237D8B"/>
    <w:rsid w:val="0024044F"/>
    <w:rsid w:val="00245831"/>
    <w:rsid w:val="0024592F"/>
    <w:rsid w:val="00247FC0"/>
    <w:rsid w:val="002503BE"/>
    <w:rsid w:val="00253BBE"/>
    <w:rsid w:val="00253E2A"/>
    <w:rsid w:val="00256868"/>
    <w:rsid w:val="002646F5"/>
    <w:rsid w:val="00266670"/>
    <w:rsid w:val="0026733F"/>
    <w:rsid w:val="00272AF5"/>
    <w:rsid w:val="00274B45"/>
    <w:rsid w:val="00276CD9"/>
    <w:rsid w:val="00277E03"/>
    <w:rsid w:val="002804AA"/>
    <w:rsid w:val="0028083A"/>
    <w:rsid w:val="00283D9C"/>
    <w:rsid w:val="00284DA6"/>
    <w:rsid w:val="002B0AF6"/>
    <w:rsid w:val="002B21D2"/>
    <w:rsid w:val="002B4407"/>
    <w:rsid w:val="002B6355"/>
    <w:rsid w:val="002B713E"/>
    <w:rsid w:val="002C2D06"/>
    <w:rsid w:val="002C41E0"/>
    <w:rsid w:val="002C75CE"/>
    <w:rsid w:val="002D0481"/>
    <w:rsid w:val="002D2F73"/>
    <w:rsid w:val="002D4461"/>
    <w:rsid w:val="002E0F18"/>
    <w:rsid w:val="002E56FE"/>
    <w:rsid w:val="002F2858"/>
    <w:rsid w:val="002F492F"/>
    <w:rsid w:val="00300B03"/>
    <w:rsid w:val="00302871"/>
    <w:rsid w:val="00303441"/>
    <w:rsid w:val="003054B3"/>
    <w:rsid w:val="003062D6"/>
    <w:rsid w:val="00307846"/>
    <w:rsid w:val="00310789"/>
    <w:rsid w:val="003111D2"/>
    <w:rsid w:val="00313438"/>
    <w:rsid w:val="003136F9"/>
    <w:rsid w:val="00315994"/>
    <w:rsid w:val="003176E8"/>
    <w:rsid w:val="003221E3"/>
    <w:rsid w:val="00324C14"/>
    <w:rsid w:val="00327969"/>
    <w:rsid w:val="003320F5"/>
    <w:rsid w:val="00340007"/>
    <w:rsid w:val="003422BF"/>
    <w:rsid w:val="003515EF"/>
    <w:rsid w:val="00360C8F"/>
    <w:rsid w:val="003616DB"/>
    <w:rsid w:val="00371B2A"/>
    <w:rsid w:val="0037270F"/>
    <w:rsid w:val="0037601A"/>
    <w:rsid w:val="003763F2"/>
    <w:rsid w:val="003845C3"/>
    <w:rsid w:val="003967E7"/>
    <w:rsid w:val="0039768E"/>
    <w:rsid w:val="003A2424"/>
    <w:rsid w:val="003A33C6"/>
    <w:rsid w:val="003B0ACC"/>
    <w:rsid w:val="003B1FD7"/>
    <w:rsid w:val="003B38DF"/>
    <w:rsid w:val="003B391C"/>
    <w:rsid w:val="003B4A55"/>
    <w:rsid w:val="003C01A2"/>
    <w:rsid w:val="003C0448"/>
    <w:rsid w:val="003C2692"/>
    <w:rsid w:val="003C370E"/>
    <w:rsid w:val="003D0449"/>
    <w:rsid w:val="003D0BF8"/>
    <w:rsid w:val="003D6A88"/>
    <w:rsid w:val="003E151C"/>
    <w:rsid w:val="003E47CD"/>
    <w:rsid w:val="003F1DDD"/>
    <w:rsid w:val="003F3300"/>
    <w:rsid w:val="003F7780"/>
    <w:rsid w:val="00401DF2"/>
    <w:rsid w:val="004105F3"/>
    <w:rsid w:val="004118AC"/>
    <w:rsid w:val="004203D0"/>
    <w:rsid w:val="00423BC5"/>
    <w:rsid w:val="00426793"/>
    <w:rsid w:val="00427565"/>
    <w:rsid w:val="00433EA2"/>
    <w:rsid w:val="00437C1D"/>
    <w:rsid w:val="00440253"/>
    <w:rsid w:val="0044057F"/>
    <w:rsid w:val="00441EFF"/>
    <w:rsid w:val="00445B70"/>
    <w:rsid w:val="004465CD"/>
    <w:rsid w:val="004471FB"/>
    <w:rsid w:val="00447B17"/>
    <w:rsid w:val="0045144F"/>
    <w:rsid w:val="00466565"/>
    <w:rsid w:val="0047261A"/>
    <w:rsid w:val="00473D6A"/>
    <w:rsid w:val="00482DC5"/>
    <w:rsid w:val="004831D0"/>
    <w:rsid w:val="00486E27"/>
    <w:rsid w:val="00487C63"/>
    <w:rsid w:val="004900F3"/>
    <w:rsid w:val="00494602"/>
    <w:rsid w:val="00496D1D"/>
    <w:rsid w:val="00497BF9"/>
    <w:rsid w:val="004A1505"/>
    <w:rsid w:val="004A21E9"/>
    <w:rsid w:val="004A5546"/>
    <w:rsid w:val="004A5EC3"/>
    <w:rsid w:val="004A7FE2"/>
    <w:rsid w:val="004B0406"/>
    <w:rsid w:val="004B3FF9"/>
    <w:rsid w:val="004B4196"/>
    <w:rsid w:val="004B5A6A"/>
    <w:rsid w:val="004C72AC"/>
    <w:rsid w:val="004C7524"/>
    <w:rsid w:val="004C7BA5"/>
    <w:rsid w:val="004D30A3"/>
    <w:rsid w:val="004D4564"/>
    <w:rsid w:val="004D6B81"/>
    <w:rsid w:val="004D73F9"/>
    <w:rsid w:val="004D7AD2"/>
    <w:rsid w:val="004D7EC5"/>
    <w:rsid w:val="004E167D"/>
    <w:rsid w:val="004E3CCA"/>
    <w:rsid w:val="004E4A40"/>
    <w:rsid w:val="004E57BB"/>
    <w:rsid w:val="004E65E1"/>
    <w:rsid w:val="004F0930"/>
    <w:rsid w:val="004F2607"/>
    <w:rsid w:val="004F2ACE"/>
    <w:rsid w:val="004F7AF0"/>
    <w:rsid w:val="0050000F"/>
    <w:rsid w:val="00506B65"/>
    <w:rsid w:val="00512D11"/>
    <w:rsid w:val="00516C93"/>
    <w:rsid w:val="005201DF"/>
    <w:rsid w:val="00527807"/>
    <w:rsid w:val="005314E2"/>
    <w:rsid w:val="00533926"/>
    <w:rsid w:val="005369F4"/>
    <w:rsid w:val="00540602"/>
    <w:rsid w:val="00552FD0"/>
    <w:rsid w:val="00553560"/>
    <w:rsid w:val="00555063"/>
    <w:rsid w:val="00556907"/>
    <w:rsid w:val="00563008"/>
    <w:rsid w:val="005630C3"/>
    <w:rsid w:val="005652D4"/>
    <w:rsid w:val="00566439"/>
    <w:rsid w:val="00566AEE"/>
    <w:rsid w:val="00573C0B"/>
    <w:rsid w:val="00575EF1"/>
    <w:rsid w:val="005760BF"/>
    <w:rsid w:val="00581530"/>
    <w:rsid w:val="005832D4"/>
    <w:rsid w:val="005858E5"/>
    <w:rsid w:val="00587A5A"/>
    <w:rsid w:val="005A18DC"/>
    <w:rsid w:val="005B2D97"/>
    <w:rsid w:val="005B34D9"/>
    <w:rsid w:val="005B52CA"/>
    <w:rsid w:val="005B6EC9"/>
    <w:rsid w:val="005C18D1"/>
    <w:rsid w:val="005C2D5B"/>
    <w:rsid w:val="005C438D"/>
    <w:rsid w:val="005C68DE"/>
    <w:rsid w:val="005C702D"/>
    <w:rsid w:val="005C71F8"/>
    <w:rsid w:val="005D004D"/>
    <w:rsid w:val="005D03A6"/>
    <w:rsid w:val="005D2196"/>
    <w:rsid w:val="005D2D51"/>
    <w:rsid w:val="005D5155"/>
    <w:rsid w:val="005D6B74"/>
    <w:rsid w:val="005D6E1E"/>
    <w:rsid w:val="005D726D"/>
    <w:rsid w:val="005D77DA"/>
    <w:rsid w:val="005E2318"/>
    <w:rsid w:val="005E242B"/>
    <w:rsid w:val="005E28E6"/>
    <w:rsid w:val="005E4390"/>
    <w:rsid w:val="005E73AA"/>
    <w:rsid w:val="005F223F"/>
    <w:rsid w:val="005F4327"/>
    <w:rsid w:val="005F648B"/>
    <w:rsid w:val="00600E35"/>
    <w:rsid w:val="00603AA7"/>
    <w:rsid w:val="00604EED"/>
    <w:rsid w:val="006107BD"/>
    <w:rsid w:val="00613FFC"/>
    <w:rsid w:val="00616690"/>
    <w:rsid w:val="0062148D"/>
    <w:rsid w:val="006224F0"/>
    <w:rsid w:val="00622E24"/>
    <w:rsid w:val="006233FF"/>
    <w:rsid w:val="006248E0"/>
    <w:rsid w:val="006250E3"/>
    <w:rsid w:val="00625E86"/>
    <w:rsid w:val="00630E82"/>
    <w:rsid w:val="00630F27"/>
    <w:rsid w:val="0063177B"/>
    <w:rsid w:val="00632DFD"/>
    <w:rsid w:val="00634DFA"/>
    <w:rsid w:val="00635A84"/>
    <w:rsid w:val="006426AB"/>
    <w:rsid w:val="006429F7"/>
    <w:rsid w:val="00643608"/>
    <w:rsid w:val="006479BE"/>
    <w:rsid w:val="00647C31"/>
    <w:rsid w:val="00650978"/>
    <w:rsid w:val="00651F63"/>
    <w:rsid w:val="00652432"/>
    <w:rsid w:val="00656A97"/>
    <w:rsid w:val="00661190"/>
    <w:rsid w:val="00662885"/>
    <w:rsid w:val="00664B4B"/>
    <w:rsid w:val="00665357"/>
    <w:rsid w:val="00666AAF"/>
    <w:rsid w:val="00666D48"/>
    <w:rsid w:val="00670388"/>
    <w:rsid w:val="006864F9"/>
    <w:rsid w:val="00686ABA"/>
    <w:rsid w:val="00686C40"/>
    <w:rsid w:val="0068750C"/>
    <w:rsid w:val="00687B24"/>
    <w:rsid w:val="00690EA1"/>
    <w:rsid w:val="00692558"/>
    <w:rsid w:val="006B2026"/>
    <w:rsid w:val="006C28CC"/>
    <w:rsid w:val="006C55E1"/>
    <w:rsid w:val="006C7FC8"/>
    <w:rsid w:val="006D1C19"/>
    <w:rsid w:val="006D6FCD"/>
    <w:rsid w:val="006E19DB"/>
    <w:rsid w:val="006E5974"/>
    <w:rsid w:val="006F00A5"/>
    <w:rsid w:val="006F189A"/>
    <w:rsid w:val="006F58DB"/>
    <w:rsid w:val="006F5B8F"/>
    <w:rsid w:val="006F6DAA"/>
    <w:rsid w:val="00700570"/>
    <w:rsid w:val="00701628"/>
    <w:rsid w:val="00702FDF"/>
    <w:rsid w:val="00707571"/>
    <w:rsid w:val="00716E4F"/>
    <w:rsid w:val="00717D0E"/>
    <w:rsid w:val="00717F57"/>
    <w:rsid w:val="00723260"/>
    <w:rsid w:val="00725F43"/>
    <w:rsid w:val="007264FA"/>
    <w:rsid w:val="00727BA3"/>
    <w:rsid w:val="00731ABE"/>
    <w:rsid w:val="007328EA"/>
    <w:rsid w:val="0073380F"/>
    <w:rsid w:val="00735C3B"/>
    <w:rsid w:val="00741E5B"/>
    <w:rsid w:val="0074551F"/>
    <w:rsid w:val="007529DE"/>
    <w:rsid w:val="00753851"/>
    <w:rsid w:val="00753A2C"/>
    <w:rsid w:val="00753DB9"/>
    <w:rsid w:val="00756BD8"/>
    <w:rsid w:val="00760392"/>
    <w:rsid w:val="00761234"/>
    <w:rsid w:val="00763324"/>
    <w:rsid w:val="007662A2"/>
    <w:rsid w:val="0077506F"/>
    <w:rsid w:val="0077515C"/>
    <w:rsid w:val="00775F5B"/>
    <w:rsid w:val="007761C5"/>
    <w:rsid w:val="0077661C"/>
    <w:rsid w:val="00784858"/>
    <w:rsid w:val="007848C7"/>
    <w:rsid w:val="00786C64"/>
    <w:rsid w:val="00790689"/>
    <w:rsid w:val="00790822"/>
    <w:rsid w:val="00791058"/>
    <w:rsid w:val="007944A7"/>
    <w:rsid w:val="00796030"/>
    <w:rsid w:val="007974B4"/>
    <w:rsid w:val="007A06A8"/>
    <w:rsid w:val="007A2C01"/>
    <w:rsid w:val="007A3910"/>
    <w:rsid w:val="007A3E70"/>
    <w:rsid w:val="007B21AD"/>
    <w:rsid w:val="007B3584"/>
    <w:rsid w:val="007B3C48"/>
    <w:rsid w:val="007B65E4"/>
    <w:rsid w:val="007C0944"/>
    <w:rsid w:val="007C3684"/>
    <w:rsid w:val="007D4920"/>
    <w:rsid w:val="007D4FEB"/>
    <w:rsid w:val="007D50AC"/>
    <w:rsid w:val="007D7465"/>
    <w:rsid w:val="007E24D4"/>
    <w:rsid w:val="007E4E9A"/>
    <w:rsid w:val="007F0E6E"/>
    <w:rsid w:val="007F18B3"/>
    <w:rsid w:val="007F1CAD"/>
    <w:rsid w:val="007F24AC"/>
    <w:rsid w:val="007F33A7"/>
    <w:rsid w:val="007F79DB"/>
    <w:rsid w:val="00801060"/>
    <w:rsid w:val="00803951"/>
    <w:rsid w:val="00803E47"/>
    <w:rsid w:val="00806569"/>
    <w:rsid w:val="008069E5"/>
    <w:rsid w:val="008073B9"/>
    <w:rsid w:val="00810D36"/>
    <w:rsid w:val="00812497"/>
    <w:rsid w:val="00812AAD"/>
    <w:rsid w:val="00812E9D"/>
    <w:rsid w:val="00813DC6"/>
    <w:rsid w:val="008144A4"/>
    <w:rsid w:val="008165E4"/>
    <w:rsid w:val="00816621"/>
    <w:rsid w:val="008166DB"/>
    <w:rsid w:val="00821752"/>
    <w:rsid w:val="0083613C"/>
    <w:rsid w:val="00837F8D"/>
    <w:rsid w:val="00841B15"/>
    <w:rsid w:val="00841F01"/>
    <w:rsid w:val="0084346D"/>
    <w:rsid w:val="00844017"/>
    <w:rsid w:val="00844A7E"/>
    <w:rsid w:val="00845467"/>
    <w:rsid w:val="008461B1"/>
    <w:rsid w:val="00847718"/>
    <w:rsid w:val="00850EAA"/>
    <w:rsid w:val="00862F3E"/>
    <w:rsid w:val="00862F79"/>
    <w:rsid w:val="00870A08"/>
    <w:rsid w:val="008734C9"/>
    <w:rsid w:val="008736AF"/>
    <w:rsid w:val="0087442F"/>
    <w:rsid w:val="008810B2"/>
    <w:rsid w:val="00882AC3"/>
    <w:rsid w:val="008833B9"/>
    <w:rsid w:val="00883C15"/>
    <w:rsid w:val="00883EEA"/>
    <w:rsid w:val="00884607"/>
    <w:rsid w:val="00885298"/>
    <w:rsid w:val="00891C16"/>
    <w:rsid w:val="0089398A"/>
    <w:rsid w:val="008966BD"/>
    <w:rsid w:val="00897003"/>
    <w:rsid w:val="008A2AB3"/>
    <w:rsid w:val="008A445D"/>
    <w:rsid w:val="008B4428"/>
    <w:rsid w:val="008B4F0E"/>
    <w:rsid w:val="008B5D17"/>
    <w:rsid w:val="008B71FF"/>
    <w:rsid w:val="008C1886"/>
    <w:rsid w:val="008C3A91"/>
    <w:rsid w:val="008C6095"/>
    <w:rsid w:val="008C681E"/>
    <w:rsid w:val="008C70C8"/>
    <w:rsid w:val="008C7ED1"/>
    <w:rsid w:val="008D309E"/>
    <w:rsid w:val="008D46D1"/>
    <w:rsid w:val="008D567C"/>
    <w:rsid w:val="008D6659"/>
    <w:rsid w:val="008D678A"/>
    <w:rsid w:val="008D6B4A"/>
    <w:rsid w:val="008E1C93"/>
    <w:rsid w:val="008E7940"/>
    <w:rsid w:val="008F3AAC"/>
    <w:rsid w:val="008F5438"/>
    <w:rsid w:val="008F5D54"/>
    <w:rsid w:val="008F660A"/>
    <w:rsid w:val="008F7BB0"/>
    <w:rsid w:val="00902BE3"/>
    <w:rsid w:val="00904389"/>
    <w:rsid w:val="0090581D"/>
    <w:rsid w:val="009125E8"/>
    <w:rsid w:val="00924AE6"/>
    <w:rsid w:val="0092763D"/>
    <w:rsid w:val="00931264"/>
    <w:rsid w:val="00932557"/>
    <w:rsid w:val="009325E8"/>
    <w:rsid w:val="00936460"/>
    <w:rsid w:val="0094472B"/>
    <w:rsid w:val="00952B4B"/>
    <w:rsid w:val="0095348A"/>
    <w:rsid w:val="00955172"/>
    <w:rsid w:val="00955AEE"/>
    <w:rsid w:val="00964394"/>
    <w:rsid w:val="00967C36"/>
    <w:rsid w:val="00967CFE"/>
    <w:rsid w:val="00967E71"/>
    <w:rsid w:val="00970314"/>
    <w:rsid w:val="00970CDA"/>
    <w:rsid w:val="00971A50"/>
    <w:rsid w:val="00973B9A"/>
    <w:rsid w:val="009747B3"/>
    <w:rsid w:val="009749B0"/>
    <w:rsid w:val="00975C65"/>
    <w:rsid w:val="00977FF1"/>
    <w:rsid w:val="009804EB"/>
    <w:rsid w:val="009829BD"/>
    <w:rsid w:val="00982A55"/>
    <w:rsid w:val="00985DD5"/>
    <w:rsid w:val="0098677B"/>
    <w:rsid w:val="009868CC"/>
    <w:rsid w:val="00987D64"/>
    <w:rsid w:val="00992A85"/>
    <w:rsid w:val="0099653D"/>
    <w:rsid w:val="009A2681"/>
    <w:rsid w:val="009A57AB"/>
    <w:rsid w:val="009A5E7A"/>
    <w:rsid w:val="009A631A"/>
    <w:rsid w:val="009A768E"/>
    <w:rsid w:val="009A77AC"/>
    <w:rsid w:val="009B0E95"/>
    <w:rsid w:val="009B2CED"/>
    <w:rsid w:val="009C08C7"/>
    <w:rsid w:val="009C1321"/>
    <w:rsid w:val="009C3A39"/>
    <w:rsid w:val="009C4BFB"/>
    <w:rsid w:val="009D46B2"/>
    <w:rsid w:val="009D79AC"/>
    <w:rsid w:val="009E2C4D"/>
    <w:rsid w:val="009E37BA"/>
    <w:rsid w:val="009E556B"/>
    <w:rsid w:val="009E592A"/>
    <w:rsid w:val="009F0370"/>
    <w:rsid w:val="009F661A"/>
    <w:rsid w:val="009F6EF0"/>
    <w:rsid w:val="009F77A9"/>
    <w:rsid w:val="00A006D8"/>
    <w:rsid w:val="00A044CB"/>
    <w:rsid w:val="00A06745"/>
    <w:rsid w:val="00A1033F"/>
    <w:rsid w:val="00A1182C"/>
    <w:rsid w:val="00A13089"/>
    <w:rsid w:val="00A16AD6"/>
    <w:rsid w:val="00A17A72"/>
    <w:rsid w:val="00A24B4F"/>
    <w:rsid w:val="00A25F17"/>
    <w:rsid w:val="00A27F83"/>
    <w:rsid w:val="00A3068F"/>
    <w:rsid w:val="00A306FD"/>
    <w:rsid w:val="00A33FE1"/>
    <w:rsid w:val="00A34A71"/>
    <w:rsid w:val="00A35863"/>
    <w:rsid w:val="00A40E13"/>
    <w:rsid w:val="00A45928"/>
    <w:rsid w:val="00A5230A"/>
    <w:rsid w:val="00A52D87"/>
    <w:rsid w:val="00A54EA4"/>
    <w:rsid w:val="00A57FA7"/>
    <w:rsid w:val="00A65967"/>
    <w:rsid w:val="00A670C6"/>
    <w:rsid w:val="00A674FA"/>
    <w:rsid w:val="00A71688"/>
    <w:rsid w:val="00A73B59"/>
    <w:rsid w:val="00A743F5"/>
    <w:rsid w:val="00A7610F"/>
    <w:rsid w:val="00A80631"/>
    <w:rsid w:val="00A806B4"/>
    <w:rsid w:val="00A8087A"/>
    <w:rsid w:val="00A8148F"/>
    <w:rsid w:val="00A819FC"/>
    <w:rsid w:val="00A911A5"/>
    <w:rsid w:val="00A93BEE"/>
    <w:rsid w:val="00AA4E22"/>
    <w:rsid w:val="00AB1978"/>
    <w:rsid w:val="00AB1E29"/>
    <w:rsid w:val="00AB4957"/>
    <w:rsid w:val="00AB6FC6"/>
    <w:rsid w:val="00AB7DC5"/>
    <w:rsid w:val="00AC320D"/>
    <w:rsid w:val="00AC348E"/>
    <w:rsid w:val="00AC3CD7"/>
    <w:rsid w:val="00AD2BA9"/>
    <w:rsid w:val="00AD6AC4"/>
    <w:rsid w:val="00AE1A77"/>
    <w:rsid w:val="00AE3937"/>
    <w:rsid w:val="00AF0577"/>
    <w:rsid w:val="00AF0EA1"/>
    <w:rsid w:val="00AF1ED1"/>
    <w:rsid w:val="00AF1FCF"/>
    <w:rsid w:val="00AF2FCB"/>
    <w:rsid w:val="00AF32EB"/>
    <w:rsid w:val="00AF469A"/>
    <w:rsid w:val="00AF6592"/>
    <w:rsid w:val="00AF7A4B"/>
    <w:rsid w:val="00B008F6"/>
    <w:rsid w:val="00B04541"/>
    <w:rsid w:val="00B06888"/>
    <w:rsid w:val="00B072C7"/>
    <w:rsid w:val="00B07E6E"/>
    <w:rsid w:val="00B10EFF"/>
    <w:rsid w:val="00B1296A"/>
    <w:rsid w:val="00B12D3F"/>
    <w:rsid w:val="00B13463"/>
    <w:rsid w:val="00B15199"/>
    <w:rsid w:val="00B16A7B"/>
    <w:rsid w:val="00B201B6"/>
    <w:rsid w:val="00B2408A"/>
    <w:rsid w:val="00B24FF6"/>
    <w:rsid w:val="00B2590A"/>
    <w:rsid w:val="00B3101F"/>
    <w:rsid w:val="00B33F8F"/>
    <w:rsid w:val="00B40B53"/>
    <w:rsid w:val="00B4109F"/>
    <w:rsid w:val="00B41470"/>
    <w:rsid w:val="00B417B4"/>
    <w:rsid w:val="00B41DE4"/>
    <w:rsid w:val="00B42B67"/>
    <w:rsid w:val="00B430C9"/>
    <w:rsid w:val="00B45ECE"/>
    <w:rsid w:val="00B47A0E"/>
    <w:rsid w:val="00B5012B"/>
    <w:rsid w:val="00B5029F"/>
    <w:rsid w:val="00B5108C"/>
    <w:rsid w:val="00B60C75"/>
    <w:rsid w:val="00B62334"/>
    <w:rsid w:val="00B62E29"/>
    <w:rsid w:val="00B6368A"/>
    <w:rsid w:val="00B65D50"/>
    <w:rsid w:val="00B756CA"/>
    <w:rsid w:val="00B81157"/>
    <w:rsid w:val="00B8722F"/>
    <w:rsid w:val="00B8757F"/>
    <w:rsid w:val="00B911AE"/>
    <w:rsid w:val="00B933B1"/>
    <w:rsid w:val="00B9438F"/>
    <w:rsid w:val="00B95F27"/>
    <w:rsid w:val="00B960AC"/>
    <w:rsid w:val="00B97190"/>
    <w:rsid w:val="00B97271"/>
    <w:rsid w:val="00BA18C9"/>
    <w:rsid w:val="00BA43CA"/>
    <w:rsid w:val="00BA6341"/>
    <w:rsid w:val="00BB53F3"/>
    <w:rsid w:val="00BB5EE8"/>
    <w:rsid w:val="00BC01B1"/>
    <w:rsid w:val="00BC2945"/>
    <w:rsid w:val="00BC371C"/>
    <w:rsid w:val="00BC4689"/>
    <w:rsid w:val="00BC6516"/>
    <w:rsid w:val="00BD10B4"/>
    <w:rsid w:val="00BD6F02"/>
    <w:rsid w:val="00BD7E1D"/>
    <w:rsid w:val="00BE0D54"/>
    <w:rsid w:val="00BE1EA6"/>
    <w:rsid w:val="00BE236A"/>
    <w:rsid w:val="00BE4CE1"/>
    <w:rsid w:val="00BE637C"/>
    <w:rsid w:val="00BE68E1"/>
    <w:rsid w:val="00BF4D6E"/>
    <w:rsid w:val="00BF7020"/>
    <w:rsid w:val="00C02A8A"/>
    <w:rsid w:val="00C04E04"/>
    <w:rsid w:val="00C05136"/>
    <w:rsid w:val="00C11678"/>
    <w:rsid w:val="00C16767"/>
    <w:rsid w:val="00C172EC"/>
    <w:rsid w:val="00C20694"/>
    <w:rsid w:val="00C24686"/>
    <w:rsid w:val="00C25DD5"/>
    <w:rsid w:val="00C263B9"/>
    <w:rsid w:val="00C30800"/>
    <w:rsid w:val="00C3137F"/>
    <w:rsid w:val="00C355F4"/>
    <w:rsid w:val="00C37111"/>
    <w:rsid w:val="00C42974"/>
    <w:rsid w:val="00C43BC0"/>
    <w:rsid w:val="00C45C18"/>
    <w:rsid w:val="00C51859"/>
    <w:rsid w:val="00C524B4"/>
    <w:rsid w:val="00C53BE8"/>
    <w:rsid w:val="00C55822"/>
    <w:rsid w:val="00C56C8E"/>
    <w:rsid w:val="00C603F5"/>
    <w:rsid w:val="00C61F5E"/>
    <w:rsid w:val="00C63D35"/>
    <w:rsid w:val="00C708F2"/>
    <w:rsid w:val="00C719B6"/>
    <w:rsid w:val="00C753CD"/>
    <w:rsid w:val="00C875E5"/>
    <w:rsid w:val="00C972B7"/>
    <w:rsid w:val="00C9747C"/>
    <w:rsid w:val="00C97FE5"/>
    <w:rsid w:val="00CA5F7B"/>
    <w:rsid w:val="00CA6E3A"/>
    <w:rsid w:val="00CA7572"/>
    <w:rsid w:val="00CB35B0"/>
    <w:rsid w:val="00CB36B8"/>
    <w:rsid w:val="00CB7FF5"/>
    <w:rsid w:val="00CC24E6"/>
    <w:rsid w:val="00CC3483"/>
    <w:rsid w:val="00CC386F"/>
    <w:rsid w:val="00CC67BF"/>
    <w:rsid w:val="00CD3214"/>
    <w:rsid w:val="00CD4C52"/>
    <w:rsid w:val="00CD562B"/>
    <w:rsid w:val="00CE464D"/>
    <w:rsid w:val="00CF43B9"/>
    <w:rsid w:val="00CF7B1A"/>
    <w:rsid w:val="00D15E91"/>
    <w:rsid w:val="00D25008"/>
    <w:rsid w:val="00D26971"/>
    <w:rsid w:val="00D3286B"/>
    <w:rsid w:val="00D40341"/>
    <w:rsid w:val="00D41A87"/>
    <w:rsid w:val="00D44A6D"/>
    <w:rsid w:val="00D47646"/>
    <w:rsid w:val="00D5060E"/>
    <w:rsid w:val="00D5215D"/>
    <w:rsid w:val="00D607B9"/>
    <w:rsid w:val="00D62499"/>
    <w:rsid w:val="00D62783"/>
    <w:rsid w:val="00D62CD5"/>
    <w:rsid w:val="00D647E8"/>
    <w:rsid w:val="00D705EB"/>
    <w:rsid w:val="00D70A4D"/>
    <w:rsid w:val="00D72988"/>
    <w:rsid w:val="00D73D54"/>
    <w:rsid w:val="00D7677A"/>
    <w:rsid w:val="00D76D5D"/>
    <w:rsid w:val="00D81021"/>
    <w:rsid w:val="00D842E5"/>
    <w:rsid w:val="00D8696D"/>
    <w:rsid w:val="00D87B73"/>
    <w:rsid w:val="00D9131D"/>
    <w:rsid w:val="00D95C14"/>
    <w:rsid w:val="00D96019"/>
    <w:rsid w:val="00DA09C0"/>
    <w:rsid w:val="00DA5C41"/>
    <w:rsid w:val="00DA63AC"/>
    <w:rsid w:val="00DA7EC9"/>
    <w:rsid w:val="00DB0FB1"/>
    <w:rsid w:val="00DB1C20"/>
    <w:rsid w:val="00DB2625"/>
    <w:rsid w:val="00DB391B"/>
    <w:rsid w:val="00DB5981"/>
    <w:rsid w:val="00DB5F07"/>
    <w:rsid w:val="00DB6ADE"/>
    <w:rsid w:val="00DB6E40"/>
    <w:rsid w:val="00DC12FE"/>
    <w:rsid w:val="00DC200E"/>
    <w:rsid w:val="00DC37FE"/>
    <w:rsid w:val="00DC6177"/>
    <w:rsid w:val="00DD1A89"/>
    <w:rsid w:val="00DD2F44"/>
    <w:rsid w:val="00DD30CE"/>
    <w:rsid w:val="00DD5FE8"/>
    <w:rsid w:val="00DE0928"/>
    <w:rsid w:val="00DE78EF"/>
    <w:rsid w:val="00DE7B98"/>
    <w:rsid w:val="00DF0BE0"/>
    <w:rsid w:val="00DF361F"/>
    <w:rsid w:val="00DF66D6"/>
    <w:rsid w:val="00E05FFD"/>
    <w:rsid w:val="00E07C4F"/>
    <w:rsid w:val="00E1281E"/>
    <w:rsid w:val="00E145E3"/>
    <w:rsid w:val="00E21CEC"/>
    <w:rsid w:val="00E2211C"/>
    <w:rsid w:val="00E23AF5"/>
    <w:rsid w:val="00E2481F"/>
    <w:rsid w:val="00E25E84"/>
    <w:rsid w:val="00E34C86"/>
    <w:rsid w:val="00E361AC"/>
    <w:rsid w:val="00E4021A"/>
    <w:rsid w:val="00E42262"/>
    <w:rsid w:val="00E42C56"/>
    <w:rsid w:val="00E4385E"/>
    <w:rsid w:val="00E44A39"/>
    <w:rsid w:val="00E559B7"/>
    <w:rsid w:val="00E65ABA"/>
    <w:rsid w:val="00E660AD"/>
    <w:rsid w:val="00E73D21"/>
    <w:rsid w:val="00E75D11"/>
    <w:rsid w:val="00E82ADC"/>
    <w:rsid w:val="00E82D3E"/>
    <w:rsid w:val="00E8639C"/>
    <w:rsid w:val="00E94268"/>
    <w:rsid w:val="00E95B4A"/>
    <w:rsid w:val="00E96F0F"/>
    <w:rsid w:val="00E97CED"/>
    <w:rsid w:val="00EA1840"/>
    <w:rsid w:val="00EA2606"/>
    <w:rsid w:val="00EB2C3A"/>
    <w:rsid w:val="00EB72B2"/>
    <w:rsid w:val="00EC01BA"/>
    <w:rsid w:val="00EC0747"/>
    <w:rsid w:val="00EC0D1E"/>
    <w:rsid w:val="00EC0D4D"/>
    <w:rsid w:val="00EC522D"/>
    <w:rsid w:val="00EC5FF9"/>
    <w:rsid w:val="00EC611A"/>
    <w:rsid w:val="00EC701B"/>
    <w:rsid w:val="00ED2CA9"/>
    <w:rsid w:val="00ED2EC2"/>
    <w:rsid w:val="00ED335B"/>
    <w:rsid w:val="00ED4A78"/>
    <w:rsid w:val="00ED60B8"/>
    <w:rsid w:val="00ED774F"/>
    <w:rsid w:val="00EE2067"/>
    <w:rsid w:val="00EE4331"/>
    <w:rsid w:val="00EE5D49"/>
    <w:rsid w:val="00EF2442"/>
    <w:rsid w:val="00EF61F4"/>
    <w:rsid w:val="00EF763C"/>
    <w:rsid w:val="00EF7F19"/>
    <w:rsid w:val="00F01C2C"/>
    <w:rsid w:val="00F02AFC"/>
    <w:rsid w:val="00F0334C"/>
    <w:rsid w:val="00F0503F"/>
    <w:rsid w:val="00F106EC"/>
    <w:rsid w:val="00F119E0"/>
    <w:rsid w:val="00F1291E"/>
    <w:rsid w:val="00F1410D"/>
    <w:rsid w:val="00F156F9"/>
    <w:rsid w:val="00F15DF1"/>
    <w:rsid w:val="00F21217"/>
    <w:rsid w:val="00F239F4"/>
    <w:rsid w:val="00F25A14"/>
    <w:rsid w:val="00F25F6C"/>
    <w:rsid w:val="00F270B4"/>
    <w:rsid w:val="00F32077"/>
    <w:rsid w:val="00F321A0"/>
    <w:rsid w:val="00F328FA"/>
    <w:rsid w:val="00F33DE5"/>
    <w:rsid w:val="00F3617E"/>
    <w:rsid w:val="00F406F4"/>
    <w:rsid w:val="00F4475D"/>
    <w:rsid w:val="00F452B1"/>
    <w:rsid w:val="00F520BD"/>
    <w:rsid w:val="00F57D3A"/>
    <w:rsid w:val="00F63D20"/>
    <w:rsid w:val="00F661E0"/>
    <w:rsid w:val="00F70B23"/>
    <w:rsid w:val="00F7157B"/>
    <w:rsid w:val="00F72787"/>
    <w:rsid w:val="00F7337C"/>
    <w:rsid w:val="00F75098"/>
    <w:rsid w:val="00F7589F"/>
    <w:rsid w:val="00F7721C"/>
    <w:rsid w:val="00F776B1"/>
    <w:rsid w:val="00F80884"/>
    <w:rsid w:val="00F84F5D"/>
    <w:rsid w:val="00F90238"/>
    <w:rsid w:val="00F9173A"/>
    <w:rsid w:val="00F918F4"/>
    <w:rsid w:val="00F92B12"/>
    <w:rsid w:val="00F92EAC"/>
    <w:rsid w:val="00F931E3"/>
    <w:rsid w:val="00F95284"/>
    <w:rsid w:val="00FA064D"/>
    <w:rsid w:val="00FA26EF"/>
    <w:rsid w:val="00FA37A3"/>
    <w:rsid w:val="00FA6FA9"/>
    <w:rsid w:val="00FB4469"/>
    <w:rsid w:val="00FB464B"/>
    <w:rsid w:val="00FB5AA8"/>
    <w:rsid w:val="00FC1303"/>
    <w:rsid w:val="00FC1C8C"/>
    <w:rsid w:val="00FC4FA6"/>
    <w:rsid w:val="00FC7C3F"/>
    <w:rsid w:val="00FD074B"/>
    <w:rsid w:val="00FD1F76"/>
    <w:rsid w:val="00FD3382"/>
    <w:rsid w:val="00FE3E46"/>
    <w:rsid w:val="00FE637F"/>
    <w:rsid w:val="00FE687E"/>
    <w:rsid w:val="00FE71C1"/>
    <w:rsid w:val="00FF35B3"/>
    <w:rsid w:val="00FF35F9"/>
    <w:rsid w:val="00FF7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1BF54"/>
  <w15:docId w15:val="{83AD735C-331E-46DC-B974-3C458657C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3C2692"/>
    <w:pPr>
      <w:widowControl w:val="0"/>
      <w:spacing w:after="0" w:line="240" w:lineRule="auto"/>
    </w:pPr>
    <w:rPr>
      <w:rFonts w:ascii="Times New Roman" w:eastAsia="Times New Roman" w:hAnsi="Times New Roman" w:cs="Times New Roman"/>
      <w:sz w:val="24"/>
      <w:szCs w:val="20"/>
      <w:lang w:val="en-US" w:eastAsia="en-GB"/>
    </w:rPr>
  </w:style>
  <w:style w:type="paragraph" w:styleId="BalloonText">
    <w:name w:val="Balloon Text"/>
    <w:basedOn w:val="Normal"/>
    <w:link w:val="BalloonTextChar"/>
    <w:uiPriority w:val="99"/>
    <w:semiHidden/>
    <w:unhideWhenUsed/>
    <w:rsid w:val="003C2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692"/>
    <w:rPr>
      <w:rFonts w:ascii="Tahoma" w:hAnsi="Tahoma" w:cs="Tahoma"/>
      <w:sz w:val="16"/>
      <w:szCs w:val="16"/>
    </w:rPr>
  </w:style>
  <w:style w:type="paragraph" w:styleId="Header">
    <w:name w:val="header"/>
    <w:basedOn w:val="Normal"/>
    <w:link w:val="HeaderChar"/>
    <w:uiPriority w:val="99"/>
    <w:unhideWhenUsed/>
    <w:rsid w:val="003C2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692"/>
  </w:style>
  <w:style w:type="paragraph" w:styleId="Footer">
    <w:name w:val="footer"/>
    <w:basedOn w:val="Normal"/>
    <w:link w:val="FooterChar"/>
    <w:uiPriority w:val="99"/>
    <w:unhideWhenUsed/>
    <w:rsid w:val="003C2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692"/>
  </w:style>
  <w:style w:type="table" w:styleId="TableGrid">
    <w:name w:val="Table Grid"/>
    <w:basedOn w:val="TableNormal"/>
    <w:uiPriority w:val="39"/>
    <w:rsid w:val="00EE5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0978"/>
    <w:pPr>
      <w:ind w:left="720"/>
      <w:contextualSpacing/>
    </w:pPr>
  </w:style>
  <w:style w:type="character" w:customStyle="1" w:styleId="aqj">
    <w:name w:val="aqj"/>
    <w:basedOn w:val="DefaultParagraphFont"/>
    <w:rsid w:val="005D726D"/>
  </w:style>
  <w:style w:type="character" w:styleId="Hyperlink">
    <w:name w:val="Hyperlink"/>
    <w:basedOn w:val="DefaultParagraphFont"/>
    <w:uiPriority w:val="99"/>
    <w:semiHidden/>
    <w:unhideWhenUsed/>
    <w:rsid w:val="001D06D2"/>
    <w:rPr>
      <w:color w:val="0563C1"/>
      <w:u w:val="single"/>
    </w:rPr>
  </w:style>
  <w:style w:type="paragraph" w:styleId="NormalWeb">
    <w:name w:val="Normal (Web)"/>
    <w:basedOn w:val="Normal"/>
    <w:uiPriority w:val="99"/>
    <w:unhideWhenUsed/>
    <w:rsid w:val="008736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2769">
      <w:bodyDiv w:val="1"/>
      <w:marLeft w:val="0"/>
      <w:marRight w:val="0"/>
      <w:marTop w:val="0"/>
      <w:marBottom w:val="0"/>
      <w:divBdr>
        <w:top w:val="none" w:sz="0" w:space="0" w:color="auto"/>
        <w:left w:val="none" w:sz="0" w:space="0" w:color="auto"/>
        <w:bottom w:val="none" w:sz="0" w:space="0" w:color="auto"/>
        <w:right w:val="none" w:sz="0" w:space="0" w:color="auto"/>
      </w:divBdr>
    </w:div>
    <w:div w:id="106627532">
      <w:bodyDiv w:val="1"/>
      <w:marLeft w:val="0"/>
      <w:marRight w:val="0"/>
      <w:marTop w:val="0"/>
      <w:marBottom w:val="0"/>
      <w:divBdr>
        <w:top w:val="none" w:sz="0" w:space="0" w:color="auto"/>
        <w:left w:val="none" w:sz="0" w:space="0" w:color="auto"/>
        <w:bottom w:val="none" w:sz="0" w:space="0" w:color="auto"/>
        <w:right w:val="none" w:sz="0" w:space="0" w:color="auto"/>
      </w:divBdr>
    </w:div>
    <w:div w:id="424113849">
      <w:bodyDiv w:val="1"/>
      <w:marLeft w:val="0"/>
      <w:marRight w:val="0"/>
      <w:marTop w:val="0"/>
      <w:marBottom w:val="0"/>
      <w:divBdr>
        <w:top w:val="none" w:sz="0" w:space="0" w:color="auto"/>
        <w:left w:val="none" w:sz="0" w:space="0" w:color="auto"/>
        <w:bottom w:val="none" w:sz="0" w:space="0" w:color="auto"/>
        <w:right w:val="none" w:sz="0" w:space="0" w:color="auto"/>
      </w:divBdr>
    </w:div>
    <w:div w:id="444421536">
      <w:bodyDiv w:val="1"/>
      <w:marLeft w:val="0"/>
      <w:marRight w:val="0"/>
      <w:marTop w:val="0"/>
      <w:marBottom w:val="0"/>
      <w:divBdr>
        <w:top w:val="none" w:sz="0" w:space="0" w:color="auto"/>
        <w:left w:val="none" w:sz="0" w:space="0" w:color="auto"/>
        <w:bottom w:val="none" w:sz="0" w:space="0" w:color="auto"/>
        <w:right w:val="none" w:sz="0" w:space="0" w:color="auto"/>
      </w:divBdr>
    </w:div>
    <w:div w:id="858590329">
      <w:bodyDiv w:val="1"/>
      <w:marLeft w:val="0"/>
      <w:marRight w:val="0"/>
      <w:marTop w:val="0"/>
      <w:marBottom w:val="0"/>
      <w:divBdr>
        <w:top w:val="none" w:sz="0" w:space="0" w:color="auto"/>
        <w:left w:val="none" w:sz="0" w:space="0" w:color="auto"/>
        <w:bottom w:val="none" w:sz="0" w:space="0" w:color="auto"/>
        <w:right w:val="none" w:sz="0" w:space="0" w:color="auto"/>
      </w:divBdr>
    </w:div>
    <w:div w:id="1168864580">
      <w:bodyDiv w:val="1"/>
      <w:marLeft w:val="0"/>
      <w:marRight w:val="0"/>
      <w:marTop w:val="0"/>
      <w:marBottom w:val="0"/>
      <w:divBdr>
        <w:top w:val="none" w:sz="0" w:space="0" w:color="auto"/>
        <w:left w:val="none" w:sz="0" w:space="0" w:color="auto"/>
        <w:bottom w:val="none" w:sz="0" w:space="0" w:color="auto"/>
        <w:right w:val="none" w:sz="0" w:space="0" w:color="auto"/>
      </w:divBdr>
    </w:div>
    <w:div w:id="1306618208">
      <w:bodyDiv w:val="1"/>
      <w:marLeft w:val="0"/>
      <w:marRight w:val="0"/>
      <w:marTop w:val="0"/>
      <w:marBottom w:val="0"/>
      <w:divBdr>
        <w:top w:val="none" w:sz="0" w:space="0" w:color="auto"/>
        <w:left w:val="none" w:sz="0" w:space="0" w:color="auto"/>
        <w:bottom w:val="none" w:sz="0" w:space="0" w:color="auto"/>
        <w:right w:val="none" w:sz="0" w:space="0" w:color="auto"/>
      </w:divBdr>
    </w:div>
    <w:div w:id="1398625507">
      <w:bodyDiv w:val="1"/>
      <w:marLeft w:val="0"/>
      <w:marRight w:val="0"/>
      <w:marTop w:val="0"/>
      <w:marBottom w:val="0"/>
      <w:divBdr>
        <w:top w:val="none" w:sz="0" w:space="0" w:color="auto"/>
        <w:left w:val="none" w:sz="0" w:space="0" w:color="auto"/>
        <w:bottom w:val="none" w:sz="0" w:space="0" w:color="auto"/>
        <w:right w:val="none" w:sz="0" w:space="0" w:color="auto"/>
      </w:divBdr>
      <w:divsChild>
        <w:div w:id="1732772928">
          <w:marLeft w:val="0"/>
          <w:marRight w:val="0"/>
          <w:marTop w:val="0"/>
          <w:marBottom w:val="0"/>
          <w:divBdr>
            <w:top w:val="none" w:sz="0" w:space="0" w:color="auto"/>
            <w:left w:val="none" w:sz="0" w:space="0" w:color="auto"/>
            <w:bottom w:val="none" w:sz="0" w:space="0" w:color="auto"/>
            <w:right w:val="none" w:sz="0" w:space="0" w:color="auto"/>
          </w:divBdr>
        </w:div>
        <w:div w:id="504900080">
          <w:marLeft w:val="0"/>
          <w:marRight w:val="0"/>
          <w:marTop w:val="0"/>
          <w:marBottom w:val="0"/>
          <w:divBdr>
            <w:top w:val="none" w:sz="0" w:space="0" w:color="auto"/>
            <w:left w:val="none" w:sz="0" w:space="0" w:color="auto"/>
            <w:bottom w:val="none" w:sz="0" w:space="0" w:color="auto"/>
            <w:right w:val="none" w:sz="0" w:space="0" w:color="auto"/>
          </w:divBdr>
        </w:div>
        <w:div w:id="2130194772">
          <w:marLeft w:val="0"/>
          <w:marRight w:val="0"/>
          <w:marTop w:val="0"/>
          <w:marBottom w:val="0"/>
          <w:divBdr>
            <w:top w:val="none" w:sz="0" w:space="0" w:color="auto"/>
            <w:left w:val="none" w:sz="0" w:space="0" w:color="auto"/>
            <w:bottom w:val="none" w:sz="0" w:space="0" w:color="auto"/>
            <w:right w:val="none" w:sz="0" w:space="0" w:color="auto"/>
          </w:divBdr>
        </w:div>
        <w:div w:id="2059162888">
          <w:marLeft w:val="0"/>
          <w:marRight w:val="0"/>
          <w:marTop w:val="0"/>
          <w:marBottom w:val="0"/>
          <w:divBdr>
            <w:top w:val="none" w:sz="0" w:space="0" w:color="auto"/>
            <w:left w:val="none" w:sz="0" w:space="0" w:color="auto"/>
            <w:bottom w:val="none" w:sz="0" w:space="0" w:color="auto"/>
            <w:right w:val="none" w:sz="0" w:space="0" w:color="auto"/>
          </w:divBdr>
        </w:div>
        <w:div w:id="1192573077">
          <w:marLeft w:val="0"/>
          <w:marRight w:val="0"/>
          <w:marTop w:val="0"/>
          <w:marBottom w:val="0"/>
          <w:divBdr>
            <w:top w:val="none" w:sz="0" w:space="0" w:color="auto"/>
            <w:left w:val="none" w:sz="0" w:space="0" w:color="auto"/>
            <w:bottom w:val="none" w:sz="0" w:space="0" w:color="auto"/>
            <w:right w:val="none" w:sz="0" w:space="0" w:color="auto"/>
          </w:divBdr>
        </w:div>
        <w:div w:id="1094787903">
          <w:marLeft w:val="0"/>
          <w:marRight w:val="0"/>
          <w:marTop w:val="0"/>
          <w:marBottom w:val="0"/>
          <w:divBdr>
            <w:top w:val="none" w:sz="0" w:space="0" w:color="auto"/>
            <w:left w:val="none" w:sz="0" w:space="0" w:color="auto"/>
            <w:bottom w:val="none" w:sz="0" w:space="0" w:color="auto"/>
            <w:right w:val="none" w:sz="0" w:space="0" w:color="auto"/>
          </w:divBdr>
        </w:div>
        <w:div w:id="895820668">
          <w:marLeft w:val="0"/>
          <w:marRight w:val="0"/>
          <w:marTop w:val="0"/>
          <w:marBottom w:val="0"/>
          <w:divBdr>
            <w:top w:val="none" w:sz="0" w:space="0" w:color="auto"/>
            <w:left w:val="none" w:sz="0" w:space="0" w:color="auto"/>
            <w:bottom w:val="none" w:sz="0" w:space="0" w:color="auto"/>
            <w:right w:val="none" w:sz="0" w:space="0" w:color="auto"/>
          </w:divBdr>
        </w:div>
      </w:divsChild>
    </w:div>
    <w:div w:id="1614440091">
      <w:bodyDiv w:val="1"/>
      <w:marLeft w:val="0"/>
      <w:marRight w:val="0"/>
      <w:marTop w:val="0"/>
      <w:marBottom w:val="0"/>
      <w:divBdr>
        <w:top w:val="none" w:sz="0" w:space="0" w:color="auto"/>
        <w:left w:val="none" w:sz="0" w:space="0" w:color="auto"/>
        <w:bottom w:val="none" w:sz="0" w:space="0" w:color="auto"/>
        <w:right w:val="none" w:sz="0" w:space="0" w:color="auto"/>
      </w:divBdr>
    </w:div>
    <w:div w:id="1720856343">
      <w:bodyDiv w:val="1"/>
      <w:marLeft w:val="0"/>
      <w:marRight w:val="0"/>
      <w:marTop w:val="0"/>
      <w:marBottom w:val="0"/>
      <w:divBdr>
        <w:top w:val="none" w:sz="0" w:space="0" w:color="auto"/>
        <w:left w:val="none" w:sz="0" w:space="0" w:color="auto"/>
        <w:bottom w:val="none" w:sz="0" w:space="0" w:color="auto"/>
        <w:right w:val="none" w:sz="0" w:space="0" w:color="auto"/>
      </w:divBdr>
    </w:div>
    <w:div w:id="204855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45EFF68AAB6C4EB0D8EE0F49429244" ma:contentTypeVersion="4" ma:contentTypeDescription="Create a new document." ma:contentTypeScope="" ma:versionID="e9e9cb43577afee5080c7679f850ff1c">
  <xsd:schema xmlns:xsd="http://www.w3.org/2001/XMLSchema" xmlns:xs="http://www.w3.org/2001/XMLSchema" xmlns:p="http://schemas.microsoft.com/office/2006/metadata/properties" xmlns:ns2="cffaa41e-dfe7-474f-be95-c7f43494d0f8" targetNamespace="http://schemas.microsoft.com/office/2006/metadata/properties" ma:root="true" ma:fieldsID="ff586f6dd31868ed623371b58ba8b250" ns2:_="">
    <xsd:import namespace="cffaa41e-dfe7-474f-be95-c7f43494d0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aa41e-dfe7-474f-be95-c7f43494d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58804-AB00-48F5-BD03-F5A762C4C31A}">
  <ds:schemaRefs>
    <ds:schemaRef ds:uri="http://schemas.openxmlformats.org/officeDocument/2006/bibliography"/>
  </ds:schemaRefs>
</ds:datastoreItem>
</file>

<file path=customXml/itemProps2.xml><?xml version="1.0" encoding="utf-8"?>
<ds:datastoreItem xmlns:ds="http://schemas.openxmlformats.org/officeDocument/2006/customXml" ds:itemID="{37BA7901-69C7-4E6A-AEC4-888CE1F8BBA7}"/>
</file>

<file path=customXml/itemProps3.xml><?xml version="1.0" encoding="utf-8"?>
<ds:datastoreItem xmlns:ds="http://schemas.openxmlformats.org/officeDocument/2006/customXml" ds:itemID="{7C1B8FB8-3110-4353-B3DE-BEF75F5DF534}"/>
</file>

<file path=customXml/itemProps4.xml><?xml version="1.0" encoding="utf-8"?>
<ds:datastoreItem xmlns:ds="http://schemas.openxmlformats.org/officeDocument/2006/customXml" ds:itemID="{5A861F66-2A16-4522-AD66-EC4125F5BC9C}"/>
</file>

<file path=docProps/app.xml><?xml version="1.0" encoding="utf-8"?>
<Properties xmlns="http://schemas.openxmlformats.org/officeDocument/2006/extended-properties" xmlns:vt="http://schemas.openxmlformats.org/officeDocument/2006/docPropsVTypes">
  <Template>Normal</Template>
  <TotalTime>769</TotalTime>
  <Pages>6</Pages>
  <Words>1590</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The Grange School &amp; Sports College</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 Evans</dc:creator>
  <cp:lastModifiedBy>Laura Jones</cp:lastModifiedBy>
  <cp:revision>403</cp:revision>
  <cp:lastPrinted>2020-03-06T08:56:00Z</cp:lastPrinted>
  <dcterms:created xsi:type="dcterms:W3CDTF">2021-01-28T15:56:00Z</dcterms:created>
  <dcterms:modified xsi:type="dcterms:W3CDTF">2021-11-15T13:21:00Z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0x0101008045EFF68AAB6C4EB0D8EE0F49429244</vt:lpwstr>
  </property>
</Properties>
</file>